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3E" w:rsidRPr="0013693E" w:rsidRDefault="0013693E" w:rsidP="00F73D3F">
      <w:pPr>
        <w:jc w:val="center"/>
        <w:rPr>
          <w:rFonts w:cstheme="minorHAnsi"/>
          <w:b/>
          <w:bCs/>
          <w:sz w:val="4"/>
          <w:szCs w:val="4"/>
          <w:u w:val="single"/>
        </w:rPr>
      </w:pPr>
    </w:p>
    <w:p w:rsidR="00B961F4" w:rsidRPr="0013693E" w:rsidRDefault="00B961F4" w:rsidP="00F73D3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13693E">
        <w:rPr>
          <w:rFonts w:cstheme="minorHAnsi"/>
          <w:b/>
          <w:bCs/>
          <w:sz w:val="32"/>
          <w:szCs w:val="32"/>
          <w:u w:val="single"/>
        </w:rPr>
        <w:t>ΠΑΡΑΡΤΗΜΑ Α: ΥΠΟΔΕΙΓΜΑ ΟΙΚΟΝΟΜΙΚΗΣ ΠΡΟΣΦΟΡΑΣ</w:t>
      </w:r>
    </w:p>
    <w:p w:rsidR="00B961F4" w:rsidRPr="0013693E" w:rsidRDefault="00B961F4" w:rsidP="00B961F4">
      <w:pPr>
        <w:spacing w:before="120" w:after="360"/>
        <w:jc w:val="center"/>
        <w:rPr>
          <w:b/>
          <w:sz w:val="30"/>
          <w:szCs w:val="30"/>
        </w:rPr>
      </w:pPr>
      <w:r w:rsidRPr="0013693E">
        <w:rPr>
          <w:b/>
          <w:sz w:val="30"/>
          <w:szCs w:val="30"/>
        </w:rPr>
        <w:t>Προσφορά του υποψηφίου ανάδοχου ………………..…………</w:t>
      </w:r>
    </w:p>
    <w:p w:rsidR="0013693E" w:rsidRPr="009C4B3E" w:rsidRDefault="0013693E" w:rsidP="0031268B">
      <w:pPr>
        <w:spacing w:line="360" w:lineRule="auto"/>
        <w:jc w:val="both"/>
      </w:pPr>
      <w:r>
        <w:t>Ο Ανάδοχος</w:t>
      </w:r>
      <w:r w:rsidRPr="003B0209">
        <w:t xml:space="preserve"> ………………………………………..</w:t>
      </w:r>
      <w:r w:rsidRPr="002726F5">
        <w:t xml:space="preserve"> </w:t>
      </w:r>
      <w:r>
        <w:t>εκδηλώνοντας το</w:t>
      </w:r>
      <w:r w:rsidR="009C4B3E">
        <w:t xml:space="preserve"> ενδιαφέρον ........... για την</w:t>
      </w:r>
      <w:r w:rsidR="009C4B3E" w:rsidRPr="009C4B3E">
        <w:t xml:space="preserve"> </w:t>
      </w:r>
      <w:r w:rsidR="00F84EE7" w:rsidRPr="009C4B3E">
        <w:rPr>
          <w:bCs/>
        </w:rPr>
        <w:t>Π</w:t>
      </w:r>
      <w:r w:rsidRPr="009C4B3E">
        <w:rPr>
          <w:bCs/>
        </w:rPr>
        <w:t xml:space="preserve">ρομήθεια πρώτων υλών σίτισης </w:t>
      </w:r>
      <w:r w:rsidR="00F84EE7" w:rsidRPr="009C4B3E">
        <w:rPr>
          <w:bCs/>
        </w:rPr>
        <w:t>για τις Δομές Φιλοξενίας Ασυνόδευτων Ανηλίκων «Καλλίστη» που λειτουργεί το Κοινωνικό ΕΚΑΒ στην Αττική και στη Λάρισα</w:t>
      </w:r>
      <w:r w:rsidR="0031268B" w:rsidRPr="00A64D26">
        <w:rPr>
          <w:bCs/>
        </w:rPr>
        <w:t xml:space="preserve">, με Α.Π. </w:t>
      </w:r>
      <w:r w:rsidR="00A64D26" w:rsidRPr="00A64D26">
        <w:rPr>
          <w:bCs/>
        </w:rPr>
        <w:t>778</w:t>
      </w:r>
      <w:r w:rsidR="0031268B" w:rsidRPr="00A64D26">
        <w:rPr>
          <w:bCs/>
        </w:rPr>
        <w:t>,</w:t>
      </w:r>
      <w:r w:rsidR="009C4B3E" w:rsidRPr="00A64D26">
        <w:rPr>
          <w:bCs/>
        </w:rPr>
        <w:t xml:space="preserve"> συνολικής </w:t>
      </w:r>
      <w:r w:rsidRPr="00A64D26">
        <w:rPr>
          <w:bCs/>
        </w:rPr>
        <w:t>προϋπολογιζόμενης δαπάνης</w:t>
      </w:r>
      <w:r w:rsidR="00100647" w:rsidRPr="00A64D26">
        <w:rPr>
          <w:bCs/>
        </w:rPr>
        <w:t xml:space="preserve">  </w:t>
      </w:r>
      <w:r w:rsidR="009B33DB" w:rsidRPr="009C4B3E">
        <w:rPr>
          <w:bCs/>
        </w:rPr>
        <w:t xml:space="preserve">29.959,76€ </w:t>
      </w:r>
      <w:r w:rsidR="00F84EE7" w:rsidRPr="009C4B3E">
        <w:rPr>
          <w:bCs/>
        </w:rPr>
        <w:t xml:space="preserve">χωρίς ΦΠΑ και </w:t>
      </w:r>
      <w:r w:rsidR="009C4B3E">
        <w:rPr>
          <w:bCs/>
        </w:rPr>
        <w:t>33.85</w:t>
      </w:r>
      <w:r w:rsidR="009B33DB" w:rsidRPr="009C4B3E">
        <w:rPr>
          <w:bCs/>
        </w:rPr>
        <w:t>4,</w:t>
      </w:r>
      <w:r w:rsidR="009C4B3E">
        <w:rPr>
          <w:bCs/>
        </w:rPr>
        <w:t>55</w:t>
      </w:r>
      <w:r w:rsidR="009B33DB" w:rsidRPr="009C4B3E">
        <w:rPr>
          <w:bCs/>
        </w:rPr>
        <w:t xml:space="preserve">€  </w:t>
      </w:r>
      <w:r w:rsidR="00F84EE7" w:rsidRPr="009C4B3E">
        <w:rPr>
          <w:bCs/>
        </w:rPr>
        <w:t xml:space="preserve">συμπεριλαμβανομένου Φ.Π.Α. </w:t>
      </w:r>
      <w:r w:rsidRPr="00A64D26">
        <w:rPr>
          <w:bCs/>
        </w:rPr>
        <w:t xml:space="preserve">στο πλαίσιο </w:t>
      </w:r>
      <w:r w:rsidR="00F84EE7" w:rsidRPr="00A64D26">
        <w:rPr>
          <w:bCs/>
        </w:rPr>
        <w:t>υλοποίησης της δράσης με τίτλο: «</w:t>
      </w:r>
      <w:r w:rsidR="009C4B3E" w:rsidRPr="00A64D26">
        <w:rPr>
          <w:bCs/>
        </w:rPr>
        <w:t>Επιχορήγηση</w:t>
      </w:r>
      <w:r w:rsidR="009C4B3E" w:rsidRPr="009C4B3E">
        <w:t xml:space="preserve"> του Ν.Π.Ι.Δ. Κοινωνικό ΕΚΑΒ για τη λειτουργία Δομών Φιλοξενίας Ασυνόδευτων Ανηλίκων Αρρένων – Καλλίστη</w:t>
      </w:r>
      <w:r w:rsidR="00F84EE7" w:rsidRPr="009C4B3E">
        <w:t>» με Κωδικό ΟΠΣ 5131684</w:t>
      </w:r>
      <w:r w:rsidRPr="009C4B3E">
        <w:t>, υποβάλλει στο Κοινωνικό Ελληνικό Κλιμάκιο Άμεσης Βοήθειας (Κοινωνικό ΕΚΑΒ) την ακόλουθη οικονομική προσφορά:</w:t>
      </w:r>
    </w:p>
    <w:tbl>
      <w:tblPr>
        <w:tblW w:w="533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252"/>
        <w:gridCol w:w="1307"/>
        <w:gridCol w:w="1514"/>
        <w:gridCol w:w="1325"/>
        <w:gridCol w:w="1514"/>
        <w:gridCol w:w="1702"/>
        <w:gridCol w:w="1842"/>
        <w:gridCol w:w="1872"/>
      </w:tblGrid>
      <w:tr w:rsidR="002E1F7D" w:rsidRPr="009A78ED" w:rsidTr="009C4B3E">
        <w:trPr>
          <w:trHeight w:val="774"/>
          <w:tblHeader/>
          <w:jc w:val="center"/>
        </w:trPr>
        <w:tc>
          <w:tcPr>
            <w:tcW w:w="2790" w:type="dxa"/>
            <w:shd w:val="clear" w:color="000000" w:fill="FFF2CC"/>
            <w:vAlign w:val="center"/>
            <w:hideMark/>
          </w:tcPr>
          <w:p w:rsidR="002E1F7D" w:rsidRPr="005764A9" w:rsidRDefault="009C4B3E" w:rsidP="009C4B3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ΕΙΔΟΣ</w:t>
            </w:r>
          </w:p>
        </w:tc>
        <w:tc>
          <w:tcPr>
            <w:tcW w:w="1252" w:type="dxa"/>
            <w:shd w:val="clear" w:color="000000" w:fill="FFF2CC"/>
            <w:vAlign w:val="center"/>
            <w:hideMark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9A78ED">
              <w:rPr>
                <w:rFonts w:cstheme="minorHAnsi"/>
                <w:b/>
                <w:bCs/>
                <w:sz w:val="21"/>
                <w:szCs w:val="21"/>
              </w:rPr>
              <w:t>Μ</w:t>
            </w:r>
            <w:r w:rsidR="009C4B3E">
              <w:rPr>
                <w:rFonts w:cstheme="minorHAnsi"/>
                <w:b/>
                <w:bCs/>
                <w:sz w:val="21"/>
                <w:szCs w:val="21"/>
              </w:rPr>
              <w:t>ΟΝΑΔΑ ΜΕΤΡΗΣΗΣ</w:t>
            </w:r>
            <w:r w:rsidRPr="009A78ED">
              <w:rPr>
                <w:rFonts w:cstheme="minorHAnsi"/>
                <w:b/>
                <w:bCs/>
                <w:sz w:val="21"/>
                <w:szCs w:val="21"/>
              </w:rPr>
              <w:t xml:space="preserve"> (τμχ, kg, lt)</w:t>
            </w:r>
          </w:p>
        </w:tc>
        <w:tc>
          <w:tcPr>
            <w:tcW w:w="1307" w:type="dxa"/>
            <w:shd w:val="clear" w:color="000000" w:fill="FFF2CC"/>
            <w:vAlign w:val="center"/>
            <w:hideMark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C70B14">
              <w:rPr>
                <w:rFonts w:cstheme="minorHAnsi"/>
                <w:b/>
                <w:bCs/>
                <w:sz w:val="21"/>
                <w:szCs w:val="21"/>
              </w:rPr>
              <w:t>Π</w:t>
            </w:r>
            <w:r w:rsidR="009C4B3E">
              <w:rPr>
                <w:rFonts w:cstheme="minorHAnsi"/>
                <w:b/>
                <w:bCs/>
                <w:sz w:val="21"/>
                <w:szCs w:val="21"/>
              </w:rPr>
              <w:t>ΟΣΟΤΗΤΑ</w:t>
            </w:r>
            <w:r w:rsidRPr="00C70B14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14" w:type="dxa"/>
            <w:shd w:val="clear" w:color="000000" w:fill="FFF2CC"/>
            <w:vAlign w:val="center"/>
            <w:hideMark/>
          </w:tcPr>
          <w:p w:rsidR="002E1F7D" w:rsidRPr="00AC510B" w:rsidRDefault="009C4B3E" w:rsidP="009C4B3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ΕΝΔΕΙΚΤΙΚΗ ΑΞΙΑ ΜΟΝΑΔΑΣ</w:t>
            </w:r>
            <w:r w:rsidR="002E1F7D" w:rsidRPr="00AC510B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ΧΩΡΙΣ</w:t>
            </w:r>
            <w:r w:rsidR="002E1F7D" w:rsidRPr="00AC510B">
              <w:rPr>
                <w:rFonts w:cstheme="minorHAnsi"/>
                <w:b/>
                <w:bCs/>
                <w:sz w:val="21"/>
                <w:szCs w:val="21"/>
              </w:rPr>
              <w:t xml:space="preserve"> ΦΠΑ</w:t>
            </w:r>
          </w:p>
        </w:tc>
        <w:tc>
          <w:tcPr>
            <w:tcW w:w="1325" w:type="dxa"/>
            <w:shd w:val="clear" w:color="000000" w:fill="FFF2CC"/>
            <w:vAlign w:val="center"/>
            <w:hideMark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C70B14">
              <w:rPr>
                <w:rFonts w:cstheme="minorHAnsi"/>
                <w:b/>
                <w:bCs/>
                <w:sz w:val="21"/>
                <w:szCs w:val="21"/>
              </w:rPr>
              <w:t>ΦΠΑ %</w:t>
            </w:r>
          </w:p>
        </w:tc>
        <w:tc>
          <w:tcPr>
            <w:tcW w:w="1514" w:type="dxa"/>
            <w:shd w:val="clear" w:color="000000" w:fill="FFF2CC"/>
            <w:vAlign w:val="center"/>
            <w:hideMark/>
          </w:tcPr>
          <w:p w:rsidR="002E1F7D" w:rsidRPr="00B95B1F" w:rsidRDefault="009C4B3E" w:rsidP="009C4B3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ΕΝΔΕΙΚΤΙΚΟ ΣΥΝΟΛΟ ΑΞΙΑΣ ΧΩΡΙΣ </w:t>
            </w:r>
            <w:r w:rsidR="002E1F7D" w:rsidRPr="00B95B1F">
              <w:rPr>
                <w:rFonts w:cstheme="minorHAnsi"/>
                <w:b/>
                <w:bCs/>
                <w:sz w:val="21"/>
                <w:szCs w:val="21"/>
              </w:rPr>
              <w:t>ΦΠΑ</w:t>
            </w:r>
          </w:p>
        </w:tc>
        <w:tc>
          <w:tcPr>
            <w:tcW w:w="1702" w:type="dxa"/>
            <w:shd w:val="clear" w:color="000000" w:fill="FFF2CC"/>
            <w:vAlign w:val="center"/>
            <w:hideMark/>
          </w:tcPr>
          <w:p w:rsidR="002E1F7D" w:rsidRPr="009A78ED" w:rsidRDefault="009C4B3E" w:rsidP="009C4B3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ΕΝΔΕΙΚΤΙΚΟ ΣΥΝΟΛΟ ΑΞΙΑΣ ΜΕ </w:t>
            </w:r>
            <w:r w:rsidR="002E1F7D" w:rsidRPr="009A78ED">
              <w:rPr>
                <w:rFonts w:cstheme="minorHAnsi"/>
                <w:b/>
                <w:bCs/>
                <w:sz w:val="21"/>
                <w:szCs w:val="21"/>
              </w:rPr>
              <w:t>ΦΠΑ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ΤΙΜΗ ΜΟΝΑΔ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Α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 ΠΡΟΣΦΕΡΟΝΤΟΣ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br/>
              <w:t>ΜΕ ΦΠΑ</w:t>
            </w:r>
          </w:p>
        </w:tc>
        <w:tc>
          <w:tcPr>
            <w:tcW w:w="1872" w:type="dxa"/>
            <w:shd w:val="clear" w:color="auto" w:fill="D9D9D9" w:themeFill="background1" w:themeFillShade="D9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ΣΥΝΟΛΙΚ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Η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ΤΙΜΗ</w:t>
            </w:r>
            <w:r w:rsidRPr="005764A9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ΠΡΟΣΦΕΡΟΝΤΟΣ  ΜΕ ΦΠΑ</w:t>
            </w:r>
          </w:p>
        </w:tc>
      </w:tr>
      <w:tr w:rsidR="00EC5446" w:rsidRPr="009A78ED" w:rsidTr="00EC5446">
        <w:trPr>
          <w:trHeight w:val="557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ΦΡΥΓΑΝΙΑ ΤΡΙΜΕΝΗ 180 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140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073AC4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AC510B">
              <w:t>0,59€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t>82,60€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t>93,34€</w:t>
            </w:r>
          </w:p>
        </w:tc>
        <w:tc>
          <w:tcPr>
            <w:tcW w:w="1842" w:type="dxa"/>
            <w:vAlign w:val="center"/>
          </w:tcPr>
          <w:p w:rsidR="00EC5446" w:rsidRPr="009A78ED" w:rsidRDefault="00EC5446" w:rsidP="00EC5446">
            <w:pPr>
              <w:spacing w:after="0" w:line="240" w:lineRule="auto"/>
              <w:jc w:val="center"/>
            </w:pPr>
          </w:p>
        </w:tc>
        <w:tc>
          <w:tcPr>
            <w:tcW w:w="1872" w:type="dxa"/>
            <w:vAlign w:val="center"/>
          </w:tcPr>
          <w:p w:rsidR="00EC5446" w:rsidRPr="009A78ED" w:rsidRDefault="00EC5446" w:rsidP="00EC5446">
            <w:pPr>
              <w:spacing w:after="0" w:line="240" w:lineRule="auto"/>
              <w:jc w:val="center"/>
            </w:pPr>
          </w:p>
        </w:tc>
      </w:tr>
      <w:tr w:rsidR="00EC5446" w:rsidRPr="009A78ED" w:rsidTr="00EC5446">
        <w:trPr>
          <w:trHeight w:val="538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ΨΩΜΙ ΤΟΣΤ 700 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360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073AC4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t>1</w:t>
            </w:r>
            <w:r>
              <w:t>,</w:t>
            </w:r>
            <w:r w:rsidRPr="00AC510B">
              <w:t>05€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t>378,00€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t>427,14€</w:t>
            </w:r>
          </w:p>
        </w:tc>
        <w:tc>
          <w:tcPr>
            <w:tcW w:w="1842" w:type="dxa"/>
            <w:vAlign w:val="center"/>
          </w:tcPr>
          <w:p w:rsidR="00EC5446" w:rsidRPr="009A78ED" w:rsidRDefault="00EC5446" w:rsidP="00EC5446">
            <w:pPr>
              <w:spacing w:after="0" w:line="240" w:lineRule="auto"/>
              <w:jc w:val="center"/>
            </w:pPr>
          </w:p>
        </w:tc>
        <w:tc>
          <w:tcPr>
            <w:tcW w:w="1872" w:type="dxa"/>
            <w:vAlign w:val="center"/>
          </w:tcPr>
          <w:p w:rsidR="00EC5446" w:rsidRPr="009A78ED" w:rsidRDefault="00EC5446" w:rsidP="00EC5446">
            <w:pPr>
              <w:spacing w:after="0" w:line="240" w:lineRule="auto"/>
              <w:jc w:val="center"/>
            </w:pPr>
          </w:p>
        </w:tc>
      </w:tr>
      <w:tr w:rsidR="009C4B3E" w:rsidRPr="009A78ED" w:rsidTr="00EC5446">
        <w:trPr>
          <w:trHeight w:val="534"/>
          <w:jc w:val="center"/>
        </w:trPr>
        <w:tc>
          <w:tcPr>
            <w:tcW w:w="11404" w:type="dxa"/>
            <w:gridSpan w:val="7"/>
            <w:shd w:val="clear" w:color="auto" w:fill="auto"/>
            <w:vAlign w:val="center"/>
          </w:tcPr>
          <w:p w:rsidR="009C4B3E" w:rsidRPr="00EC5446" w:rsidRDefault="009C4B3E" w:rsidP="009C4B3E">
            <w:pPr>
              <w:spacing w:after="0" w:line="240" w:lineRule="auto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EC5446">
              <w:rPr>
                <w:rFonts w:ascii="Tahoma" w:hAnsi="Tahoma" w:cs="Tahoma"/>
                <w:b/>
                <w:sz w:val="20"/>
                <w:szCs w:val="20"/>
              </w:rPr>
              <w:t>ΣΥΝΟΛΟ</w:t>
            </w:r>
          </w:p>
        </w:tc>
        <w:tc>
          <w:tcPr>
            <w:tcW w:w="1842" w:type="dxa"/>
            <w:vAlign w:val="center"/>
          </w:tcPr>
          <w:p w:rsidR="009C4B3E" w:rsidRPr="009A78ED" w:rsidRDefault="009C4B3E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9C4B3E" w:rsidRPr="009A78ED" w:rsidRDefault="009C4B3E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1F7D" w:rsidRPr="009A78ED" w:rsidTr="00EC5446">
        <w:trPr>
          <w:trHeight w:val="534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2E1F7D" w:rsidRPr="005764A9" w:rsidRDefault="002E1F7D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ΑΡΝΙ ΚΑΤΕΨΥΓΜΕΝO  ΕΙΣΑΓΩΓΗΣ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90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AC510B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85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B95B1F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796,50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900,05</w:t>
            </w:r>
            <w:r w:rsidRPr="009A78ED">
              <w:t>€</w:t>
            </w:r>
          </w:p>
        </w:tc>
        <w:tc>
          <w:tcPr>
            <w:tcW w:w="1842" w:type="dxa"/>
            <w:vAlign w:val="center"/>
          </w:tcPr>
          <w:p w:rsidR="002E1F7D" w:rsidRPr="009A78ED" w:rsidRDefault="002E1F7D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2E1F7D" w:rsidRPr="009A78ED" w:rsidRDefault="002E1F7D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1F7D" w:rsidRPr="009A78ED" w:rsidTr="00EC5446">
        <w:trPr>
          <w:trHeight w:val="799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2E1F7D" w:rsidRPr="005764A9" w:rsidRDefault="002E1F7D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ΑΥΓΑ ΦΡΕΣΚΑ 1χ10 τεμ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συσκευασία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540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AC510B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61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B95B1F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869,40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982,42</w:t>
            </w:r>
            <w:r w:rsidRPr="009A78ED">
              <w:t>€</w:t>
            </w:r>
          </w:p>
        </w:tc>
        <w:tc>
          <w:tcPr>
            <w:tcW w:w="1842" w:type="dxa"/>
            <w:vAlign w:val="center"/>
          </w:tcPr>
          <w:p w:rsidR="002E1F7D" w:rsidRPr="009A78ED" w:rsidRDefault="002E1F7D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2E1F7D" w:rsidRPr="009A78ED" w:rsidRDefault="002E1F7D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1F7D" w:rsidRPr="009A78ED" w:rsidTr="00EC5446">
        <w:trPr>
          <w:trHeight w:val="658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2E1F7D" w:rsidRPr="005764A9" w:rsidRDefault="002E1F7D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ΒΟΕΙΟ ΚΡΕΑΣ ΚΑΤΕΨΥΓΜΕΝΟ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240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AC510B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39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B95B1F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1.053,60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1.190,57</w:t>
            </w:r>
            <w:r w:rsidRPr="009A78ED">
              <w:t>€</w:t>
            </w:r>
          </w:p>
        </w:tc>
        <w:tc>
          <w:tcPr>
            <w:tcW w:w="1842" w:type="dxa"/>
            <w:vAlign w:val="center"/>
          </w:tcPr>
          <w:p w:rsidR="002E1F7D" w:rsidRPr="009A78ED" w:rsidRDefault="002E1F7D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2E1F7D" w:rsidRPr="009A78ED" w:rsidRDefault="002E1F7D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1F7D" w:rsidRPr="009A78ED" w:rsidTr="00EC5446">
        <w:trPr>
          <w:trHeight w:val="595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2E1F7D" w:rsidRPr="005764A9" w:rsidRDefault="002E1F7D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ΚΕΜΠΑΠ (ΑΡΝΙ-ΜΟΣΧΑΡΙ) ΚΑΤΕΨΥΓΜΕΝΟ 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160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AC510B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3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B95B1F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1.008,00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1.139,04</w:t>
            </w:r>
            <w:r w:rsidRPr="009A78ED">
              <w:t>€</w:t>
            </w:r>
          </w:p>
        </w:tc>
        <w:tc>
          <w:tcPr>
            <w:tcW w:w="1842" w:type="dxa"/>
            <w:vAlign w:val="center"/>
          </w:tcPr>
          <w:p w:rsidR="002E1F7D" w:rsidRPr="009A78ED" w:rsidRDefault="002E1F7D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2E1F7D" w:rsidRPr="009A78ED" w:rsidRDefault="002E1F7D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1F7D" w:rsidRPr="009A78ED" w:rsidTr="00EC5446">
        <w:trPr>
          <w:trHeight w:val="38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2E1F7D" w:rsidRPr="005764A9" w:rsidRDefault="002E1F7D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ΚΙΜΑΣ ΜΟΣΧΑΡΙΣΙΟΣ ΚΑΤΕΨΥΓΜΕΝΟΣ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380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AC510B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53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B95B1F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1.721.40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1.945,18</w:t>
            </w:r>
            <w:r w:rsidRPr="009A78ED">
              <w:t>€</w:t>
            </w:r>
          </w:p>
        </w:tc>
        <w:tc>
          <w:tcPr>
            <w:tcW w:w="1842" w:type="dxa"/>
            <w:vAlign w:val="center"/>
          </w:tcPr>
          <w:p w:rsidR="002E1F7D" w:rsidRPr="009A78ED" w:rsidRDefault="002E1F7D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2E1F7D" w:rsidRPr="009A78ED" w:rsidRDefault="002E1F7D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1F7D" w:rsidRPr="009A78ED" w:rsidTr="00EC5446">
        <w:trPr>
          <w:trHeight w:val="546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2E1F7D" w:rsidRPr="005764A9" w:rsidRDefault="002E1F7D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ΚΟΤΟΠΟΥΛΟ ΜΠΟΥΤΙ ΚΑΤΕΨΥΓΜΕΝΟ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860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AC510B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39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B95B1F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2.915,40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3.294,40</w:t>
            </w:r>
            <w:r w:rsidRPr="009A78ED">
              <w:t>€</w:t>
            </w:r>
          </w:p>
        </w:tc>
        <w:tc>
          <w:tcPr>
            <w:tcW w:w="1842" w:type="dxa"/>
            <w:vAlign w:val="center"/>
          </w:tcPr>
          <w:p w:rsidR="002E1F7D" w:rsidRPr="009A78ED" w:rsidRDefault="002E1F7D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2E1F7D" w:rsidRPr="009A78ED" w:rsidRDefault="002E1F7D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1F7D" w:rsidRPr="009A78ED" w:rsidTr="009C4B3E">
        <w:trPr>
          <w:trHeight w:val="772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2E1F7D" w:rsidRPr="005764A9" w:rsidRDefault="002E1F7D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ΚΟΤΟΠΟΥΛΟ ΣΤΗΘΟΣ ΚΑΤΕΨΥΓΜΕΝΟ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220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AC510B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48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E1F7D" w:rsidRPr="00C70B14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2E1F7D" w:rsidRPr="00B95B1F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985,60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1.113,73</w:t>
            </w:r>
            <w:r w:rsidRPr="009A78ED">
              <w:t>€</w:t>
            </w:r>
          </w:p>
        </w:tc>
        <w:tc>
          <w:tcPr>
            <w:tcW w:w="1842" w:type="dxa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2E1F7D" w:rsidRPr="009A78ED" w:rsidRDefault="002E1F7D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EC5446">
        <w:trPr>
          <w:trHeight w:val="510"/>
          <w:jc w:val="center"/>
        </w:trPr>
        <w:tc>
          <w:tcPr>
            <w:tcW w:w="11404" w:type="dxa"/>
            <w:gridSpan w:val="7"/>
            <w:shd w:val="clear" w:color="auto" w:fill="auto"/>
            <w:vAlign w:val="center"/>
          </w:tcPr>
          <w:p w:rsidR="00EC5446" w:rsidRPr="009A78ED" w:rsidRDefault="00EC5446" w:rsidP="00073AC4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C5446">
              <w:rPr>
                <w:rFonts w:ascii="Tahoma" w:hAnsi="Tahoma" w:cs="Tahoma"/>
                <w:b/>
                <w:sz w:val="20"/>
                <w:szCs w:val="20"/>
              </w:rPr>
              <w:t>ΣΥΝΟΛΟ</w:t>
            </w:r>
          </w:p>
        </w:tc>
        <w:tc>
          <w:tcPr>
            <w:tcW w:w="1842" w:type="dxa"/>
            <w:vAlign w:val="center"/>
          </w:tcPr>
          <w:p w:rsidR="00EC5446" w:rsidRPr="009A78ED" w:rsidRDefault="00EC5446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EC5446" w:rsidRPr="009A78ED" w:rsidRDefault="00EC5446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ΑΡΑΚΑΣ ΚΑΤΕΨΥΓΜΕΝΟΣ 1Kgr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150</w:t>
            </w:r>
          </w:p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88</w:t>
            </w:r>
            <w:r w:rsidRPr="00AC510B">
              <w:t>€</w:t>
            </w:r>
          </w:p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282,00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318,66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C024E3">
        <w:trPr>
          <w:trHeight w:val="532"/>
          <w:jc w:val="center"/>
        </w:trPr>
        <w:tc>
          <w:tcPr>
            <w:tcW w:w="11404" w:type="dxa"/>
            <w:gridSpan w:val="7"/>
            <w:shd w:val="clear" w:color="auto" w:fill="auto"/>
            <w:vAlign w:val="center"/>
          </w:tcPr>
          <w:p w:rsidR="00EC5446" w:rsidRPr="009A78ED" w:rsidRDefault="00EC5446" w:rsidP="00EC5446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C5446">
              <w:rPr>
                <w:rFonts w:ascii="Tahoma" w:hAnsi="Tahoma" w:cs="Tahoma"/>
                <w:b/>
                <w:sz w:val="20"/>
                <w:szCs w:val="20"/>
              </w:rPr>
              <w:t>ΣΥΝΟΛΟ</w:t>
            </w:r>
          </w:p>
        </w:tc>
        <w:tc>
          <w:tcPr>
            <w:tcW w:w="1842" w:type="dxa"/>
            <w:vAlign w:val="center"/>
          </w:tcPr>
          <w:p w:rsidR="00EC5446" w:rsidRPr="009A78ED" w:rsidRDefault="00EC5446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EC5446" w:rsidRPr="009A78ED" w:rsidRDefault="00EC5446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765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ΚΑΡΟΤΑ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170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57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96,90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109,50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71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ΚΡΕΜΥΔΙ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900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72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648,00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732,24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379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ΛΕΜΟΝΙ ΦΡΕΣΚΟ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140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86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120,40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136,05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413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ΜΑΙΔΑΝΟΣ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120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43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51,60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58,31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866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ΠΑΤΑΤΕΣ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900</w:t>
            </w:r>
          </w:p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67</w:t>
            </w:r>
            <w:r w:rsidRPr="00AC510B">
              <w:t>€</w:t>
            </w:r>
          </w:p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603,00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681,39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437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ΠΙΠΕΡΙΕΣ ΦΛΑΣΚΕΣ-ΚΕΡΑΤΟ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120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38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165,60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187,13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ΠΙΠΕΡΙΕΣ ΦΛΩΡΙΝΗΣ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120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96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235,20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265,78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ΣΑΛΑΤΑ ΕΠΟΧΗΣ (ΑΓΓΟΥΡΙ)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900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35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315,00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355,95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373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ΣΑΛΑΤΑ ΕΠΟΧΗΣ (ΛΑΧΑΝΟ)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200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4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80,00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90,40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732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ΣΑΛΑΤΑ ΕΠΟΧΗΣ (ΜΑΡΟΥΛΙ)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42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210,00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237,30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ΣΑΛΑΤΑ ΕΠΟΧΗΣ (ΤΟΜΑΤΑ)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84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336,00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379,68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608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ΣΕΛΙΝΟ 100 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60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24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74,40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84,07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ΣΚΟΡΔΑ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300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23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369,00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416,97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ΦΡΟΥΤΟ ΕΠΟΧΗΣ (ΜΗΛΟ) 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18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1.534,00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1.733,42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765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ΦΡΟΥΤΟ ΕΠΟΧΗΣ (ΜΠΑΝΑΝΑ)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highlight w:val="yellow"/>
              </w:rPr>
            </w:pPr>
            <w:r w:rsidRPr="00596C97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11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444,00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501,72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EC5446">
        <w:trPr>
          <w:trHeight w:val="510"/>
          <w:jc w:val="center"/>
        </w:trPr>
        <w:tc>
          <w:tcPr>
            <w:tcW w:w="11404" w:type="dxa"/>
            <w:gridSpan w:val="7"/>
            <w:shd w:val="clear" w:color="auto" w:fill="auto"/>
            <w:vAlign w:val="center"/>
          </w:tcPr>
          <w:p w:rsidR="00EC5446" w:rsidRPr="009A78ED" w:rsidRDefault="00EC5446" w:rsidP="00073AC4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C5446">
              <w:rPr>
                <w:rFonts w:ascii="Tahoma" w:hAnsi="Tahoma" w:cs="Tahoma"/>
                <w:b/>
                <w:sz w:val="20"/>
                <w:szCs w:val="20"/>
              </w:rPr>
              <w:t>ΣΥΝΟΛΟ</w:t>
            </w:r>
          </w:p>
        </w:tc>
        <w:tc>
          <w:tcPr>
            <w:tcW w:w="1842" w:type="dxa"/>
            <w:vAlign w:val="center"/>
          </w:tcPr>
          <w:p w:rsidR="00EC5446" w:rsidRPr="009A78ED" w:rsidRDefault="00EC5446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EC5446" w:rsidRPr="009A78ED" w:rsidRDefault="00EC5446" w:rsidP="00EC544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ΑΛΕΥΡΙ ΓΙΑ ΟΛΕΣ ΤΙΣ ΧΡΗΣΕΙΣ 1 Kgr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90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69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62,10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70,17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ΓΑΛΑ ΕΒΑΠΟΡΕ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144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75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108,00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122,04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46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ΓΑΛΑ ΜΑΚΡΑΣ ΔΙΑΡΚΕΙΑΣ  3,5% 1 ΛΙΤΡΟ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2600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92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2.392,00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2.702,96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66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ΖΑΧΑΡΗ  ΚΡΥΣΤΑΛΛΙΚΗ ΛΕΥΚΗ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300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180,00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203,40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689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ΚΑΚΑΟ ΣΚΟΝΗ 125 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45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88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39,60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44,75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ΜΑΡΓΑΡΙΝΗ ΒΟΥΤΥΡΟ 250 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360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98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352,80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398</w:t>
            </w:r>
            <w:r w:rsidRPr="009A78ED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>66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765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ΔΗΜΗΤΡΙΑΚΑ CORN FLAKES 375gr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48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67,20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75,94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765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ΜΑΡΜΕΛΑΔΑ 1 Kgr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240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456,00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515,28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614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ΜΠΙΣΚΟΤΑ ΓΕΜΙΣΤΑ 200 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04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520,00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587,60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54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ΠΡΑΛΙΝΑ ΦΟΥΝΤΟΥΚΙΟΥ 1Kgr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160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66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585,60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661,73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48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ΑΛΑΤΙ ΨΙΛΟ ΣΑΚΟΥΛΑΣ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150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83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124,50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140,69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68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ΕΛΑΙΟΛΑΔΟ ΕΞΑΙΡΕΤΙΚΟ ΠΑΡΘΕΝΟ 5lit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60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17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08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1.024,80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1.158,02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62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ΗΛΙΕΛΑΙΟ ΕΞΑΙΡΕΤΙΚΟ 5lit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120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22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1.106,40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1.250,23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44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ΜΟΥΣΤΑΡΔΑ 500 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72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41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101,52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114</w:t>
            </w:r>
            <w:r w:rsidR="00EC5446" w:rsidRPr="009A78ED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>72</w:t>
            </w:r>
            <w:r w:rsidR="00EC5446"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ΝΤΟΜΑΤΑ ΠΕΛΤΕΣ  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340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98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333,20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376,52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473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ΞΥΔΙ ΑΠΛΟ 390 ml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72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27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19,44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21,97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51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ΤΣΑΙ 1x10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συσκευασία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500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450,00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508,50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ΜΑΚΑΡΟΝΙΑ ΒΙΔΕΣ-ΠΕΝΝΕΣ 500gr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360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58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208,80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235,94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ΜΑΚΑΡΟΝΙΑ Νο6 500 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144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45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64,80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73,22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71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ΡΕΒΙΘΙΑ ΑΠΟΦΛΟΙΩΜΕΝΑ 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120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06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487,20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550,54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51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ΡΥΖΙ BASMATI 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900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3.060,00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3.457,80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45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ΦΑΚΕΣ ΨΙΛΕΣ 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120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228,00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257,64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5446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EC5446" w:rsidRPr="005764A9" w:rsidRDefault="00EC5446" w:rsidP="009C4B3E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ascii="Tahoma" w:hAnsi="Tahoma" w:cs="Tahoma"/>
                <w:sz w:val="20"/>
                <w:szCs w:val="20"/>
              </w:rPr>
              <w:t>ΦΑΣΟΛΙΑ ΜΕΤΡΙΑ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Κιλά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120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AC510B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C5446" w:rsidRPr="00C70B14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C5446" w:rsidRPr="00B95B1F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264,00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298,32</w:t>
            </w:r>
            <w:r w:rsidRPr="009A78ED">
              <w:t>€</w:t>
            </w:r>
          </w:p>
        </w:tc>
        <w:tc>
          <w:tcPr>
            <w:tcW w:w="184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5446" w:rsidRPr="009A78ED" w:rsidRDefault="00EC5446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4E3" w:rsidRPr="009A78ED" w:rsidTr="00CF6F9B">
        <w:trPr>
          <w:trHeight w:val="510"/>
          <w:jc w:val="center"/>
        </w:trPr>
        <w:tc>
          <w:tcPr>
            <w:tcW w:w="11404" w:type="dxa"/>
            <w:gridSpan w:val="7"/>
            <w:shd w:val="clear" w:color="auto" w:fill="auto"/>
            <w:vAlign w:val="center"/>
          </w:tcPr>
          <w:p w:rsidR="00C024E3" w:rsidRPr="009A78ED" w:rsidRDefault="00C024E3" w:rsidP="00073AC4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C5446">
              <w:rPr>
                <w:rFonts w:ascii="Tahoma" w:hAnsi="Tahoma" w:cs="Tahoma"/>
                <w:b/>
                <w:sz w:val="20"/>
                <w:szCs w:val="20"/>
              </w:rPr>
              <w:t>ΣΥΝΟΛΟ</w:t>
            </w:r>
          </w:p>
        </w:tc>
        <w:tc>
          <w:tcPr>
            <w:tcW w:w="1842" w:type="dxa"/>
            <w:vAlign w:val="center"/>
          </w:tcPr>
          <w:p w:rsidR="00C024E3" w:rsidRPr="009A78ED" w:rsidRDefault="00C024E3" w:rsidP="00073AC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C024E3" w:rsidRPr="009A78ED" w:rsidRDefault="00C024E3" w:rsidP="00073AC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4E3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C024E3" w:rsidRDefault="00C024E3" w:rsidP="009C4B3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ΤΥΡΙ ΤΟΣΤ ΦΕΤΕΣ 200gr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240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AC510B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55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B95B1F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372,00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420,36</w:t>
            </w:r>
            <w:r w:rsidRPr="009A78ED">
              <w:t>€</w:t>
            </w:r>
          </w:p>
        </w:tc>
        <w:tc>
          <w:tcPr>
            <w:tcW w:w="184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4E3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C024E3" w:rsidRDefault="00C024E3" w:rsidP="009C4B3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ΓΙΑΟΥΡΤΙ 1Kgr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340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AC510B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46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B95B1F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836,40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945,13</w:t>
            </w:r>
            <w:r w:rsidRPr="009A78ED">
              <w:t>€</w:t>
            </w:r>
          </w:p>
        </w:tc>
        <w:tc>
          <w:tcPr>
            <w:tcW w:w="184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4E3" w:rsidRPr="009A78ED" w:rsidTr="007E7BBA">
        <w:trPr>
          <w:trHeight w:val="510"/>
          <w:jc w:val="center"/>
        </w:trPr>
        <w:tc>
          <w:tcPr>
            <w:tcW w:w="11404" w:type="dxa"/>
            <w:gridSpan w:val="7"/>
            <w:shd w:val="clear" w:color="auto" w:fill="auto"/>
            <w:vAlign w:val="center"/>
          </w:tcPr>
          <w:p w:rsidR="00C024E3" w:rsidRPr="009A78ED" w:rsidRDefault="00C024E3" w:rsidP="00073AC4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C5446">
              <w:rPr>
                <w:rFonts w:ascii="Tahoma" w:hAnsi="Tahoma" w:cs="Tahoma"/>
                <w:b/>
                <w:sz w:val="20"/>
                <w:szCs w:val="20"/>
              </w:rPr>
              <w:t>ΣΥΝΟΛΟ</w:t>
            </w:r>
          </w:p>
        </w:tc>
        <w:tc>
          <w:tcPr>
            <w:tcW w:w="1842" w:type="dxa"/>
            <w:vAlign w:val="center"/>
          </w:tcPr>
          <w:p w:rsidR="00C024E3" w:rsidRPr="009A78ED" w:rsidRDefault="00C024E3" w:rsidP="00073AC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C024E3" w:rsidRPr="009A78ED" w:rsidRDefault="00C024E3" w:rsidP="00073AC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4E3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C024E3" w:rsidRDefault="00C024E3" w:rsidP="009C4B3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ΚΑΡΥ 100gr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200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AC510B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B95B1F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220,00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248,60</w:t>
            </w:r>
            <w:r w:rsidRPr="009A78ED">
              <w:t>€</w:t>
            </w:r>
          </w:p>
        </w:tc>
        <w:tc>
          <w:tcPr>
            <w:tcW w:w="184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4E3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C024E3" w:rsidRDefault="00C024E3" w:rsidP="009C4B3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ΚΟΥΡΚΟΥΜΑΣ 100 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AC510B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62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B95B1F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162,00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183,06</w:t>
            </w:r>
            <w:r w:rsidRPr="009A78ED">
              <w:t>€</w:t>
            </w:r>
          </w:p>
        </w:tc>
        <w:tc>
          <w:tcPr>
            <w:tcW w:w="184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4E3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C024E3" w:rsidRDefault="00C024E3" w:rsidP="009C4B3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ΚΥΜΙΝΟ 100 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200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AC510B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97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B95B1F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194,00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219,22</w:t>
            </w:r>
            <w:r w:rsidRPr="009A78ED">
              <w:t>€</w:t>
            </w:r>
          </w:p>
        </w:tc>
        <w:tc>
          <w:tcPr>
            <w:tcW w:w="184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4E3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C024E3" w:rsidRDefault="00C024E3" w:rsidP="009C4B3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ΠΙΠΕΡΙ ΚΟΚΚΙΝΟ ΓΛΥΚΟ 100gr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80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AC510B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78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B95B1F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62,40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70,51</w:t>
            </w:r>
            <w:r w:rsidRPr="009A78ED">
              <w:t>€</w:t>
            </w:r>
          </w:p>
        </w:tc>
        <w:tc>
          <w:tcPr>
            <w:tcW w:w="184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4E3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C024E3" w:rsidRDefault="00C024E3" w:rsidP="009C4B3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ΠΙΠΕΡΙ ΚΟΚΚΙΝΟ ΚΑΥΤΕΡΟ 100gr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80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AC510B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84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B95B1F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67,20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75,94</w:t>
            </w:r>
            <w:r w:rsidRPr="009A78ED">
              <w:t>€</w:t>
            </w:r>
          </w:p>
        </w:tc>
        <w:tc>
          <w:tcPr>
            <w:tcW w:w="184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4E3" w:rsidRPr="009A78ED" w:rsidTr="009C4B3E">
        <w:trPr>
          <w:trHeight w:val="510"/>
          <w:jc w:val="center"/>
        </w:trPr>
        <w:tc>
          <w:tcPr>
            <w:tcW w:w="2790" w:type="dxa"/>
            <w:shd w:val="clear" w:color="auto" w:fill="auto"/>
            <w:vAlign w:val="center"/>
          </w:tcPr>
          <w:p w:rsidR="00C024E3" w:rsidRDefault="00C024E3" w:rsidP="009C4B3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ΠΙΠΕΡΙ ΜΑΥΡΟ ΣΚΟΝΗ 100gr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τεμάχια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260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AC510B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AC510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AC510B">
              <w:rPr>
                <w:rFonts w:ascii="Tahoma" w:hAnsi="Tahoma" w:cs="Tahoma"/>
                <w:sz w:val="20"/>
                <w:szCs w:val="20"/>
              </w:rPr>
              <w:t>67</w:t>
            </w:r>
            <w:r w:rsidRPr="00AC510B">
              <w:t>€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024E3" w:rsidRPr="00C70B14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C70B14">
              <w:rPr>
                <w:rFonts w:ascii="Tahoma" w:hAnsi="Tahoma" w:cs="Tahoma"/>
                <w:sz w:val="20"/>
                <w:szCs w:val="20"/>
              </w:rPr>
              <w:t>13%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C024E3" w:rsidRPr="00B95B1F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95B1F">
              <w:rPr>
                <w:rFonts w:ascii="Tahoma" w:hAnsi="Tahoma" w:cs="Tahoma"/>
                <w:sz w:val="20"/>
                <w:szCs w:val="20"/>
              </w:rPr>
              <w:t>434,20</w:t>
            </w:r>
            <w:r w:rsidRPr="00B95B1F">
              <w:t>€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9A78ED">
              <w:rPr>
                <w:rFonts w:ascii="Tahoma" w:hAnsi="Tahoma" w:cs="Tahoma"/>
                <w:sz w:val="20"/>
                <w:szCs w:val="20"/>
              </w:rPr>
              <w:t>490,65</w:t>
            </w:r>
            <w:r w:rsidRPr="009A78ED">
              <w:t>€</w:t>
            </w:r>
          </w:p>
        </w:tc>
        <w:tc>
          <w:tcPr>
            <w:tcW w:w="184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C024E3" w:rsidRPr="009A78ED" w:rsidRDefault="00C024E3" w:rsidP="009C4B3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4E3" w:rsidRPr="009A78ED" w:rsidTr="00C024E3">
        <w:trPr>
          <w:trHeight w:val="510"/>
          <w:jc w:val="center"/>
        </w:trPr>
        <w:tc>
          <w:tcPr>
            <w:tcW w:w="11404" w:type="dxa"/>
            <w:gridSpan w:val="7"/>
            <w:shd w:val="clear" w:color="auto" w:fill="auto"/>
            <w:vAlign w:val="center"/>
          </w:tcPr>
          <w:p w:rsidR="00C024E3" w:rsidRDefault="00C024E3" w:rsidP="00C024E3">
            <w:pPr>
              <w:spacing w:after="0" w:line="240" w:lineRule="auto"/>
              <w:jc w:val="right"/>
            </w:pPr>
            <w:r w:rsidRPr="0098714D">
              <w:rPr>
                <w:rFonts w:ascii="Tahoma" w:hAnsi="Tahoma" w:cs="Tahoma"/>
                <w:b/>
                <w:sz w:val="20"/>
                <w:szCs w:val="20"/>
              </w:rPr>
              <w:t>ΣΥΝΟΛΟ</w:t>
            </w:r>
          </w:p>
        </w:tc>
        <w:tc>
          <w:tcPr>
            <w:tcW w:w="1842" w:type="dxa"/>
            <w:vAlign w:val="center"/>
          </w:tcPr>
          <w:p w:rsidR="00C024E3" w:rsidRPr="009A78ED" w:rsidRDefault="00C024E3" w:rsidP="00C024E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C024E3" w:rsidRPr="009A78ED" w:rsidRDefault="00C024E3" w:rsidP="00C024E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24E3" w:rsidRPr="009A78ED" w:rsidTr="009C4B3E">
        <w:trPr>
          <w:trHeight w:val="510"/>
          <w:jc w:val="center"/>
        </w:trPr>
        <w:tc>
          <w:tcPr>
            <w:tcW w:w="8188" w:type="dxa"/>
            <w:gridSpan w:val="5"/>
            <w:shd w:val="clear" w:color="auto" w:fill="D9D9D9" w:themeFill="background1" w:themeFillShade="D9"/>
            <w:vAlign w:val="center"/>
          </w:tcPr>
          <w:p w:rsidR="00C024E3" w:rsidRPr="002E1F7D" w:rsidRDefault="00C024E3" w:rsidP="002E1F7D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2E1F7D">
              <w:rPr>
                <w:rFonts w:ascii="Calibri" w:hAnsi="Calibri" w:cs="Calibri"/>
                <w:b/>
                <w:bCs/>
              </w:rPr>
              <w:t>ΣΥΝΟΛΟ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:rsidR="00C024E3" w:rsidRPr="002E1F7D" w:rsidRDefault="00C024E3" w:rsidP="002E1F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DE576A">
              <w:rPr>
                <w:b/>
                <w:bCs/>
              </w:rPr>
              <w:t>29.959,76€</w:t>
            </w:r>
            <w:r w:rsidRPr="00B95B1F">
              <w:rPr>
                <w:b/>
                <w:bCs/>
              </w:rPr>
              <w:t xml:space="preserve"> 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C024E3" w:rsidRPr="002E1F7D" w:rsidRDefault="00C024E3" w:rsidP="002E1F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b/>
                <w:bCs/>
              </w:rPr>
              <w:t>33.</w:t>
            </w:r>
            <w:r>
              <w:rPr>
                <w:b/>
                <w:bCs/>
                <w:lang w:val="en-US"/>
              </w:rPr>
              <w:t>854</w:t>
            </w:r>
            <w:r w:rsidRPr="00634BA4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lang w:val="en-US"/>
              </w:rPr>
              <w:t>5</w:t>
            </w:r>
            <w:r w:rsidRPr="00634BA4">
              <w:rPr>
                <w:b/>
                <w:bCs/>
              </w:rPr>
              <w:t>€</w:t>
            </w:r>
          </w:p>
        </w:tc>
        <w:tc>
          <w:tcPr>
            <w:tcW w:w="1842" w:type="dxa"/>
          </w:tcPr>
          <w:p w:rsidR="00C024E3" w:rsidRPr="009A78ED" w:rsidRDefault="00C024E3" w:rsidP="002E1F7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2" w:type="dxa"/>
          </w:tcPr>
          <w:p w:rsidR="00C024E3" w:rsidRPr="009A78ED" w:rsidRDefault="00C024E3" w:rsidP="002E1F7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E1F7D" w:rsidRDefault="002E1F7D" w:rsidP="0031268B">
      <w:pPr>
        <w:spacing w:line="360" w:lineRule="auto"/>
        <w:jc w:val="both"/>
      </w:pPr>
    </w:p>
    <w:p w:rsidR="0013693E" w:rsidRDefault="0013693E" w:rsidP="005378F0">
      <w:pPr>
        <w:spacing w:line="336" w:lineRule="auto"/>
        <w:ind w:left="-567" w:right="-624"/>
      </w:pPr>
      <w:r>
        <w:t xml:space="preserve">Η παρούσα προσφορά ισχύει για </w:t>
      </w:r>
      <w:r w:rsidR="00F84EE7">
        <w:t>6</w:t>
      </w:r>
      <w:r>
        <w:t xml:space="preserve">0 ημέρες. </w:t>
      </w:r>
    </w:p>
    <w:p w:rsidR="0013693E" w:rsidRPr="00225507" w:rsidRDefault="0013693E" w:rsidP="005378F0">
      <w:pPr>
        <w:spacing w:line="336" w:lineRule="auto"/>
        <w:ind w:left="-567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13693E" w:rsidRDefault="0013693E" w:rsidP="005378F0">
      <w:pPr>
        <w:spacing w:after="0" w:line="276" w:lineRule="auto"/>
        <w:ind w:left="-567"/>
      </w:pPr>
    </w:p>
    <w:p w:rsidR="0013693E" w:rsidRPr="00682986" w:rsidRDefault="0013693E" w:rsidP="005378F0">
      <w:pPr>
        <w:spacing w:after="0" w:line="276" w:lineRule="auto"/>
        <w:ind w:left="-567"/>
      </w:pPr>
      <w:r w:rsidRPr="0026327F">
        <w:t>Ημερομηνία ……………………………..</w:t>
      </w:r>
    </w:p>
    <w:p w:rsidR="0013693E" w:rsidRDefault="0013693E" w:rsidP="005378F0">
      <w:pPr>
        <w:spacing w:after="0" w:line="276" w:lineRule="auto"/>
        <w:ind w:left="-567"/>
        <w:rPr>
          <w:i/>
        </w:rPr>
      </w:pPr>
      <w:r w:rsidRPr="00682986">
        <w:rPr>
          <w:i/>
        </w:rPr>
        <w:t>(Ονοματεπώνυμο)</w:t>
      </w:r>
    </w:p>
    <w:p w:rsidR="0013693E" w:rsidRPr="00772AF1" w:rsidRDefault="0013693E" w:rsidP="005378F0">
      <w:pPr>
        <w:spacing w:after="0" w:line="276" w:lineRule="auto"/>
        <w:ind w:left="-567"/>
        <w:rPr>
          <w:i/>
          <w:sz w:val="18"/>
          <w:szCs w:val="18"/>
        </w:rPr>
      </w:pPr>
    </w:p>
    <w:p w:rsidR="0013693E" w:rsidRPr="00682986" w:rsidRDefault="0013693E" w:rsidP="005378F0">
      <w:pPr>
        <w:spacing w:after="0" w:line="276" w:lineRule="auto"/>
        <w:ind w:left="-567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3693E" w:rsidRPr="003B0209" w:rsidRDefault="0013693E" w:rsidP="005378F0">
      <w:pPr>
        <w:spacing w:after="0" w:line="276" w:lineRule="auto"/>
        <w:ind w:left="-567"/>
        <w:rPr>
          <w:i/>
        </w:rPr>
      </w:pPr>
      <w:r w:rsidRPr="00682986">
        <w:lastRenderedPageBreak/>
        <w:br/>
      </w:r>
      <w:r w:rsidRPr="00682986">
        <w:rPr>
          <w:i/>
        </w:rPr>
        <w:t>(Υπογραφή και Σφραγίδα)</w:t>
      </w:r>
    </w:p>
    <w:p w:rsidR="0013693E" w:rsidRDefault="0013693E" w:rsidP="005378F0"/>
    <w:sectPr w:rsidR="0013693E" w:rsidSect="00AB35F2">
      <w:headerReference w:type="default" r:id="rId7"/>
      <w:footerReference w:type="default" r:id="rId8"/>
      <w:pgSz w:w="16838" w:h="11906" w:orient="landscape"/>
      <w:pgMar w:top="993" w:right="1440" w:bottom="567" w:left="1440" w:header="1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A83" w:rsidRDefault="00465A83" w:rsidP="0013693E">
      <w:pPr>
        <w:spacing w:after="0" w:line="240" w:lineRule="auto"/>
      </w:pPr>
      <w:r>
        <w:separator/>
      </w:r>
    </w:p>
  </w:endnote>
  <w:endnote w:type="continuationSeparator" w:id="0">
    <w:p w:rsidR="00465A83" w:rsidRDefault="00465A83" w:rsidP="0013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721203"/>
      <w:docPartObj>
        <w:docPartGallery w:val="Page Numbers (Bottom of Page)"/>
        <w:docPartUnique/>
      </w:docPartObj>
    </w:sdtPr>
    <w:sdtContent>
      <w:p w:rsidR="009C4B3E" w:rsidRDefault="009C4B3E">
        <w:pPr>
          <w:pStyle w:val="a4"/>
          <w:jc w:val="center"/>
        </w:pPr>
        <w:r w:rsidRPr="00AB35F2">
          <w:rPr>
            <w:sz w:val="16"/>
            <w:szCs w:val="16"/>
          </w:rPr>
          <w:t>[</w:t>
        </w:r>
        <w:r w:rsidR="00FE1031" w:rsidRPr="00AB35F2">
          <w:rPr>
            <w:sz w:val="16"/>
            <w:szCs w:val="16"/>
          </w:rPr>
          <w:fldChar w:fldCharType="begin"/>
        </w:r>
        <w:r w:rsidRPr="00AB35F2">
          <w:rPr>
            <w:sz w:val="16"/>
            <w:szCs w:val="16"/>
          </w:rPr>
          <w:instrText xml:space="preserve"> PAGE   \* MERGEFORMAT </w:instrText>
        </w:r>
        <w:r w:rsidR="00FE1031" w:rsidRPr="00AB35F2">
          <w:rPr>
            <w:sz w:val="16"/>
            <w:szCs w:val="16"/>
          </w:rPr>
          <w:fldChar w:fldCharType="separate"/>
        </w:r>
        <w:r w:rsidR="00A64D26">
          <w:rPr>
            <w:noProof/>
            <w:sz w:val="16"/>
            <w:szCs w:val="16"/>
          </w:rPr>
          <w:t>1</w:t>
        </w:r>
        <w:r w:rsidR="00FE1031" w:rsidRPr="00AB35F2">
          <w:rPr>
            <w:sz w:val="16"/>
            <w:szCs w:val="16"/>
          </w:rPr>
          <w:fldChar w:fldCharType="end"/>
        </w:r>
        <w:r w:rsidRPr="00AB35F2">
          <w:rPr>
            <w:sz w:val="16"/>
            <w:szCs w:val="16"/>
          </w:rPr>
          <w:t>]</w:t>
        </w:r>
      </w:p>
    </w:sdtContent>
  </w:sdt>
  <w:p w:rsidR="009C4B3E" w:rsidRDefault="009C4B3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A83" w:rsidRDefault="00465A83" w:rsidP="0013693E">
      <w:pPr>
        <w:spacing w:after="0" w:line="240" w:lineRule="auto"/>
      </w:pPr>
      <w:r>
        <w:separator/>
      </w:r>
    </w:p>
  </w:footnote>
  <w:footnote w:type="continuationSeparator" w:id="0">
    <w:p w:rsidR="00465A83" w:rsidRDefault="00465A83" w:rsidP="00136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B3E" w:rsidRPr="009C4B3E" w:rsidRDefault="009C4B3E" w:rsidP="009C4B3E">
    <w:pPr>
      <w:pStyle w:val="a3"/>
      <w:jc w:val="center"/>
    </w:pPr>
    <w:r w:rsidRPr="009C4B3E">
      <w:rPr>
        <w:noProof/>
        <w:lang w:eastAsia="el-GR"/>
      </w:rPr>
      <w:drawing>
        <wp:inline distT="0" distB="0" distL="0" distR="0">
          <wp:extent cx="5276850" cy="752475"/>
          <wp:effectExtent l="19050" t="0" r="0" b="0"/>
          <wp:docPr id="8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7ED"/>
    <w:multiLevelType w:val="hybridMultilevel"/>
    <w:tmpl w:val="1CFE942C"/>
    <w:lvl w:ilvl="0" w:tplc="03D6A3C0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3C66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3223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3619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3433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1262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1036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5A28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B001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DF6331"/>
    <w:multiLevelType w:val="hybridMultilevel"/>
    <w:tmpl w:val="1D021E4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F363C0"/>
    <w:multiLevelType w:val="hybridMultilevel"/>
    <w:tmpl w:val="2FD2D0CE"/>
    <w:lvl w:ilvl="0" w:tplc="F9C6BBF4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F2E8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7CCE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6E7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E090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E9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625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AEEA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C19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6D4087"/>
    <w:multiLevelType w:val="hybridMultilevel"/>
    <w:tmpl w:val="839C6FAC"/>
    <w:lvl w:ilvl="0" w:tplc="9BBE7184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8A532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89E4B8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3CBF5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070E8B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BFC25C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E842CC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EE96C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3C52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870915"/>
    <w:multiLevelType w:val="hybridMultilevel"/>
    <w:tmpl w:val="3808D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A5FA0"/>
    <w:multiLevelType w:val="hybridMultilevel"/>
    <w:tmpl w:val="764A80CA"/>
    <w:lvl w:ilvl="0" w:tplc="6A8840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743B76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08778">
      <w:start w:val="1"/>
      <w:numFmt w:val="bullet"/>
      <w:lvlText w:val="▪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034B0">
      <w:start w:val="1"/>
      <w:numFmt w:val="bullet"/>
      <w:lvlText w:val="•"/>
      <w:lvlJc w:val="left"/>
      <w:pPr>
        <w:ind w:left="2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B2A20E">
      <w:start w:val="1"/>
      <w:numFmt w:val="bullet"/>
      <w:lvlText w:val="o"/>
      <w:lvlJc w:val="left"/>
      <w:pPr>
        <w:ind w:left="2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6BC70">
      <w:start w:val="1"/>
      <w:numFmt w:val="bullet"/>
      <w:lvlText w:val="▪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7C3F56">
      <w:start w:val="1"/>
      <w:numFmt w:val="bullet"/>
      <w:lvlText w:val="•"/>
      <w:lvlJc w:val="left"/>
      <w:pPr>
        <w:ind w:left="4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46C124">
      <w:start w:val="1"/>
      <w:numFmt w:val="bullet"/>
      <w:lvlText w:val="o"/>
      <w:lvlJc w:val="left"/>
      <w:pPr>
        <w:ind w:left="5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DA5C62">
      <w:start w:val="1"/>
      <w:numFmt w:val="bullet"/>
      <w:lvlText w:val="▪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65423B"/>
    <w:multiLevelType w:val="hybridMultilevel"/>
    <w:tmpl w:val="99084FD8"/>
    <w:lvl w:ilvl="0" w:tplc="6C3226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FCD01EF"/>
    <w:multiLevelType w:val="hybridMultilevel"/>
    <w:tmpl w:val="9F70348A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>
    <w:nsid w:val="309B62FD"/>
    <w:multiLevelType w:val="hybridMultilevel"/>
    <w:tmpl w:val="02F4C5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E264E"/>
    <w:multiLevelType w:val="hybridMultilevel"/>
    <w:tmpl w:val="6EBEE9D2"/>
    <w:lvl w:ilvl="0" w:tplc="AFA25200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472262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4DAC34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14BCE2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44E201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A1F6070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23A624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872DC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47264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6D83763"/>
    <w:multiLevelType w:val="hybridMultilevel"/>
    <w:tmpl w:val="31505174"/>
    <w:lvl w:ilvl="0" w:tplc="20D62BCC">
      <w:start w:val="1"/>
      <w:numFmt w:val="decimal"/>
      <w:lvlText w:val="%1."/>
      <w:lvlJc w:val="left"/>
      <w:pPr>
        <w:ind w:left="2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A95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C66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82C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66D2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8A59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E687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4AEC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E878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B43443"/>
    <w:multiLevelType w:val="hybridMultilevel"/>
    <w:tmpl w:val="69125F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3D5FCD"/>
    <w:multiLevelType w:val="hybridMultilevel"/>
    <w:tmpl w:val="84DC6D8A"/>
    <w:lvl w:ilvl="0" w:tplc="0408000F">
      <w:start w:val="1"/>
      <w:numFmt w:val="decimal"/>
      <w:lvlText w:val="%1."/>
      <w:lvlJc w:val="left"/>
      <w:pPr>
        <w:ind w:left="751" w:hanging="360"/>
      </w:pPr>
    </w:lvl>
    <w:lvl w:ilvl="1" w:tplc="04080019">
      <w:start w:val="1"/>
      <w:numFmt w:val="lowerLetter"/>
      <w:lvlText w:val="%2."/>
      <w:lvlJc w:val="left"/>
      <w:pPr>
        <w:ind w:left="1471" w:hanging="360"/>
      </w:pPr>
    </w:lvl>
    <w:lvl w:ilvl="2" w:tplc="0408001B" w:tentative="1">
      <w:start w:val="1"/>
      <w:numFmt w:val="lowerRoman"/>
      <w:lvlText w:val="%3."/>
      <w:lvlJc w:val="right"/>
      <w:pPr>
        <w:ind w:left="2191" w:hanging="180"/>
      </w:pPr>
    </w:lvl>
    <w:lvl w:ilvl="3" w:tplc="0408000F" w:tentative="1">
      <w:start w:val="1"/>
      <w:numFmt w:val="decimal"/>
      <w:lvlText w:val="%4."/>
      <w:lvlJc w:val="left"/>
      <w:pPr>
        <w:ind w:left="2911" w:hanging="360"/>
      </w:pPr>
    </w:lvl>
    <w:lvl w:ilvl="4" w:tplc="04080019" w:tentative="1">
      <w:start w:val="1"/>
      <w:numFmt w:val="lowerLetter"/>
      <w:lvlText w:val="%5."/>
      <w:lvlJc w:val="left"/>
      <w:pPr>
        <w:ind w:left="3631" w:hanging="360"/>
      </w:pPr>
    </w:lvl>
    <w:lvl w:ilvl="5" w:tplc="0408001B" w:tentative="1">
      <w:start w:val="1"/>
      <w:numFmt w:val="lowerRoman"/>
      <w:lvlText w:val="%6."/>
      <w:lvlJc w:val="right"/>
      <w:pPr>
        <w:ind w:left="4351" w:hanging="180"/>
      </w:pPr>
    </w:lvl>
    <w:lvl w:ilvl="6" w:tplc="0408000F" w:tentative="1">
      <w:start w:val="1"/>
      <w:numFmt w:val="decimal"/>
      <w:lvlText w:val="%7."/>
      <w:lvlJc w:val="left"/>
      <w:pPr>
        <w:ind w:left="5071" w:hanging="360"/>
      </w:pPr>
    </w:lvl>
    <w:lvl w:ilvl="7" w:tplc="04080019" w:tentative="1">
      <w:start w:val="1"/>
      <w:numFmt w:val="lowerLetter"/>
      <w:lvlText w:val="%8."/>
      <w:lvlJc w:val="left"/>
      <w:pPr>
        <w:ind w:left="5791" w:hanging="360"/>
      </w:pPr>
    </w:lvl>
    <w:lvl w:ilvl="8" w:tplc="0408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3">
    <w:nsid w:val="452A22BC"/>
    <w:multiLevelType w:val="hybridMultilevel"/>
    <w:tmpl w:val="98044ECA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8E40D2D"/>
    <w:multiLevelType w:val="hybridMultilevel"/>
    <w:tmpl w:val="6EEA7842"/>
    <w:lvl w:ilvl="0" w:tplc="F652694A">
      <w:start w:val="1"/>
      <w:numFmt w:val="bullet"/>
      <w:lvlText w:val="•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A5196">
      <w:start w:val="1"/>
      <w:numFmt w:val="bullet"/>
      <w:lvlText w:val="o"/>
      <w:lvlJc w:val="left"/>
      <w:pPr>
        <w:ind w:left="1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A426F0">
      <w:start w:val="1"/>
      <w:numFmt w:val="bullet"/>
      <w:lvlText w:val="▪"/>
      <w:lvlJc w:val="left"/>
      <w:pPr>
        <w:ind w:left="1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A46B28">
      <w:start w:val="1"/>
      <w:numFmt w:val="bullet"/>
      <w:lvlText w:val="•"/>
      <w:lvlJc w:val="left"/>
      <w:pPr>
        <w:ind w:left="2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4C4E8">
      <w:start w:val="1"/>
      <w:numFmt w:val="bullet"/>
      <w:lvlText w:val="o"/>
      <w:lvlJc w:val="left"/>
      <w:pPr>
        <w:ind w:left="3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AA1502">
      <w:start w:val="1"/>
      <w:numFmt w:val="bullet"/>
      <w:lvlText w:val="▪"/>
      <w:lvlJc w:val="left"/>
      <w:pPr>
        <w:ind w:left="4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4281A">
      <w:start w:val="1"/>
      <w:numFmt w:val="bullet"/>
      <w:lvlText w:val="•"/>
      <w:lvlJc w:val="left"/>
      <w:pPr>
        <w:ind w:left="4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206128">
      <w:start w:val="1"/>
      <w:numFmt w:val="bullet"/>
      <w:lvlText w:val="o"/>
      <w:lvlJc w:val="left"/>
      <w:pPr>
        <w:ind w:left="5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242FDC">
      <w:start w:val="1"/>
      <w:numFmt w:val="bullet"/>
      <w:lvlText w:val="▪"/>
      <w:lvlJc w:val="left"/>
      <w:pPr>
        <w:ind w:left="6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B603890"/>
    <w:multiLevelType w:val="hybridMultilevel"/>
    <w:tmpl w:val="3BBAD1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6A62F7"/>
    <w:multiLevelType w:val="hybridMultilevel"/>
    <w:tmpl w:val="C5D62610"/>
    <w:lvl w:ilvl="0" w:tplc="95324A5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108B20">
      <w:start w:val="1"/>
      <w:numFmt w:val="decimal"/>
      <w:lvlText w:val="%2."/>
      <w:lvlJc w:val="left"/>
      <w:pPr>
        <w:ind w:left="7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6C01BE">
      <w:start w:val="1"/>
      <w:numFmt w:val="bullet"/>
      <w:lvlText w:val="•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C0A80C">
      <w:start w:val="1"/>
      <w:numFmt w:val="bullet"/>
      <w:lvlText w:val=""/>
      <w:lvlJc w:val="left"/>
      <w:pPr>
        <w:ind w:left="2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68EAB2">
      <w:start w:val="1"/>
      <w:numFmt w:val="bullet"/>
      <w:lvlText w:val="o"/>
      <w:lvlJc w:val="left"/>
      <w:pPr>
        <w:ind w:left="2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3AF592">
      <w:start w:val="1"/>
      <w:numFmt w:val="bullet"/>
      <w:lvlText w:val="▪"/>
      <w:lvlJc w:val="left"/>
      <w:pPr>
        <w:ind w:left="3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E275DE">
      <w:start w:val="1"/>
      <w:numFmt w:val="bullet"/>
      <w:lvlText w:val="•"/>
      <w:lvlJc w:val="left"/>
      <w:pPr>
        <w:ind w:left="4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3C4530">
      <w:start w:val="1"/>
      <w:numFmt w:val="bullet"/>
      <w:lvlText w:val="o"/>
      <w:lvlJc w:val="left"/>
      <w:pPr>
        <w:ind w:left="4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B2857A">
      <w:start w:val="1"/>
      <w:numFmt w:val="bullet"/>
      <w:lvlText w:val="▪"/>
      <w:lvlJc w:val="left"/>
      <w:pPr>
        <w:ind w:left="5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FCF0163"/>
    <w:multiLevelType w:val="hybridMultilevel"/>
    <w:tmpl w:val="B726C3FA"/>
    <w:lvl w:ilvl="0" w:tplc="D096B8BE">
      <w:start w:val="1"/>
      <w:numFmt w:val="decimal"/>
      <w:lvlText w:val="%1.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CA2C38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964F32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228D4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A25072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620218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B2BD9A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9A432E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0003D2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7"/>
  </w:num>
  <w:num w:numId="4">
    <w:abstractNumId w:val="16"/>
  </w:num>
  <w:num w:numId="5">
    <w:abstractNumId w:val="5"/>
  </w:num>
  <w:num w:numId="6">
    <w:abstractNumId w:val="14"/>
  </w:num>
  <w:num w:numId="7">
    <w:abstractNumId w:val="10"/>
  </w:num>
  <w:num w:numId="8">
    <w:abstractNumId w:val="9"/>
  </w:num>
  <w:num w:numId="9">
    <w:abstractNumId w:val="8"/>
  </w:num>
  <w:num w:numId="10">
    <w:abstractNumId w:val="12"/>
  </w:num>
  <w:num w:numId="11">
    <w:abstractNumId w:val="4"/>
  </w:num>
  <w:num w:numId="12">
    <w:abstractNumId w:val="2"/>
  </w:num>
  <w:num w:numId="13">
    <w:abstractNumId w:val="6"/>
  </w:num>
  <w:num w:numId="14">
    <w:abstractNumId w:val="13"/>
  </w:num>
  <w:num w:numId="15">
    <w:abstractNumId w:val="15"/>
  </w:num>
  <w:num w:numId="16">
    <w:abstractNumId w:val="7"/>
  </w:num>
  <w:num w:numId="17">
    <w:abstractNumId w:val="1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484"/>
    <w:rsid w:val="00004B1F"/>
    <w:rsid w:val="000F0AE2"/>
    <w:rsid w:val="00100647"/>
    <w:rsid w:val="0013693E"/>
    <w:rsid w:val="001663F0"/>
    <w:rsid w:val="001A3126"/>
    <w:rsid w:val="00200484"/>
    <w:rsid w:val="002E1F7D"/>
    <w:rsid w:val="0031268B"/>
    <w:rsid w:val="00465A83"/>
    <w:rsid w:val="00527E8D"/>
    <w:rsid w:val="005378F0"/>
    <w:rsid w:val="005764A9"/>
    <w:rsid w:val="00581E05"/>
    <w:rsid w:val="005B57BD"/>
    <w:rsid w:val="00615CBB"/>
    <w:rsid w:val="00681495"/>
    <w:rsid w:val="00691C2D"/>
    <w:rsid w:val="009B33DB"/>
    <w:rsid w:val="009C4B3E"/>
    <w:rsid w:val="00A64D26"/>
    <w:rsid w:val="00AB35F2"/>
    <w:rsid w:val="00B961F4"/>
    <w:rsid w:val="00BE682E"/>
    <w:rsid w:val="00C024E3"/>
    <w:rsid w:val="00C222ED"/>
    <w:rsid w:val="00C2779F"/>
    <w:rsid w:val="00C30F8F"/>
    <w:rsid w:val="00D90A4A"/>
    <w:rsid w:val="00EC5446"/>
    <w:rsid w:val="00F2217A"/>
    <w:rsid w:val="00F73D3F"/>
    <w:rsid w:val="00F84EE7"/>
    <w:rsid w:val="00FE1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DB"/>
  </w:style>
  <w:style w:type="paragraph" w:styleId="1">
    <w:name w:val="heading 1"/>
    <w:next w:val="a"/>
    <w:link w:val="1Char"/>
    <w:uiPriority w:val="9"/>
    <w:qFormat/>
    <w:rsid w:val="00F84EE7"/>
    <w:pPr>
      <w:keepNext/>
      <w:keepLines/>
      <w:numPr>
        <w:numId w:val="8"/>
      </w:numPr>
      <w:spacing w:after="111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00484"/>
    <w:rPr>
      <w:color w:val="0563C1"/>
      <w:u w:val="single"/>
    </w:rPr>
  </w:style>
  <w:style w:type="character" w:styleId="-0">
    <w:name w:val="FollowedHyperlink"/>
    <w:basedOn w:val="a0"/>
    <w:uiPriority w:val="99"/>
    <w:semiHidden/>
    <w:unhideWhenUsed/>
    <w:rsid w:val="00200484"/>
    <w:rPr>
      <w:color w:val="954F72"/>
      <w:u w:val="single"/>
    </w:rPr>
  </w:style>
  <w:style w:type="paragraph" w:customStyle="1" w:styleId="msonormal0">
    <w:name w:val="msonormal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el-GR"/>
    </w:rPr>
  </w:style>
  <w:style w:type="paragraph" w:customStyle="1" w:styleId="font6">
    <w:name w:val="font6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el-GR"/>
    </w:rPr>
  </w:style>
  <w:style w:type="paragraph" w:customStyle="1" w:styleId="xl66">
    <w:name w:val="xl6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7">
    <w:name w:val="xl6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8">
    <w:name w:val="xl6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9">
    <w:name w:val="xl69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0">
    <w:name w:val="xl70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1">
    <w:name w:val="xl71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2">
    <w:name w:val="xl72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4">
    <w:name w:val="xl7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6">
    <w:name w:val="xl7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7">
    <w:name w:val="xl7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8">
    <w:name w:val="xl7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9">
    <w:name w:val="xl7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0">
    <w:name w:val="xl8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1">
    <w:name w:val="xl8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2">
    <w:name w:val="xl82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3">
    <w:name w:val="xl83"/>
    <w:basedOn w:val="a"/>
    <w:rsid w:val="00200484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4">
    <w:name w:val="xl8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5">
    <w:name w:val="xl8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6">
    <w:name w:val="xl86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7">
    <w:name w:val="xl87"/>
    <w:basedOn w:val="a"/>
    <w:rsid w:val="00200484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8">
    <w:name w:val="xl88"/>
    <w:basedOn w:val="a"/>
    <w:rsid w:val="00200484"/>
    <w:pPr>
      <w:pBdr>
        <w:top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9">
    <w:name w:val="xl8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0">
    <w:name w:val="xl9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1">
    <w:name w:val="xl9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2">
    <w:name w:val="xl9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3">
    <w:name w:val="xl9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4">
    <w:name w:val="xl9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5">
    <w:name w:val="xl9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200484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8">
    <w:name w:val="xl9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99">
    <w:name w:val="xl9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0">
    <w:name w:val="xl10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2">
    <w:name w:val="xl10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3">
    <w:name w:val="xl10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4">
    <w:name w:val="xl10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05">
    <w:name w:val="xl10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6">
    <w:name w:val="xl10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7">
    <w:name w:val="xl107"/>
    <w:basedOn w:val="a"/>
    <w:rsid w:val="00200484"/>
    <w:pPr>
      <w:pBdr>
        <w:top w:val="single" w:sz="4" w:space="0" w:color="auto"/>
        <w:lef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8">
    <w:name w:val="xl108"/>
    <w:basedOn w:val="a"/>
    <w:rsid w:val="00200484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9">
    <w:name w:val="xl109"/>
    <w:basedOn w:val="a"/>
    <w:rsid w:val="0020048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0">
    <w:name w:val="xl110"/>
    <w:basedOn w:val="a"/>
    <w:rsid w:val="0020048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1">
    <w:name w:val="xl11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2">
    <w:name w:val="xl11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3">
    <w:name w:val="xl11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114">
    <w:name w:val="xl11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5">
    <w:name w:val="xl11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6">
    <w:name w:val="xl11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7">
    <w:name w:val="xl117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8">
    <w:name w:val="xl11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styleId="a3">
    <w:name w:val="header"/>
    <w:basedOn w:val="a"/>
    <w:link w:val="Char"/>
    <w:uiPriority w:val="99"/>
    <w:semiHidden/>
    <w:unhideWhenUsed/>
    <w:rsid w:val="00136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13693E"/>
  </w:style>
  <w:style w:type="paragraph" w:styleId="a4">
    <w:name w:val="footer"/>
    <w:basedOn w:val="a"/>
    <w:link w:val="Char0"/>
    <w:uiPriority w:val="99"/>
    <w:unhideWhenUsed/>
    <w:rsid w:val="00136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3693E"/>
  </w:style>
  <w:style w:type="paragraph" w:styleId="a5">
    <w:name w:val="Balloon Text"/>
    <w:basedOn w:val="a"/>
    <w:link w:val="Char1"/>
    <w:uiPriority w:val="99"/>
    <w:semiHidden/>
    <w:unhideWhenUsed/>
    <w:rsid w:val="0013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3693E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84EE7"/>
    <w:rPr>
      <w:rFonts w:ascii="Calibri" w:eastAsia="Calibri" w:hAnsi="Calibri" w:cs="Calibri"/>
      <w:b/>
      <w:color w:val="000000"/>
      <w:u w:val="single" w:color="000000"/>
      <w:lang w:eastAsia="el-GR"/>
    </w:rPr>
  </w:style>
  <w:style w:type="table" w:customStyle="1" w:styleId="TableGrid">
    <w:name w:val="TableGrid"/>
    <w:rsid w:val="00F84EE7"/>
    <w:pPr>
      <w:spacing w:after="0" w:line="240" w:lineRule="auto"/>
    </w:pPr>
    <w:rPr>
      <w:rFonts w:eastAsiaTheme="minorEastAsia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F84EE7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2"/>
    <w:uiPriority w:val="34"/>
    <w:qFormat/>
    <w:rsid w:val="00F84EE7"/>
    <w:pPr>
      <w:spacing w:after="21" w:line="248" w:lineRule="auto"/>
      <w:ind w:left="720" w:hanging="10"/>
      <w:contextualSpacing/>
      <w:jc w:val="both"/>
    </w:pPr>
    <w:rPr>
      <w:rFonts w:ascii="Calibri" w:eastAsia="Calibri" w:hAnsi="Calibri" w:cs="Calibri"/>
      <w:color w:val="000000"/>
      <w:lang w:eastAsia="el-GR"/>
    </w:rPr>
  </w:style>
  <w:style w:type="character" w:customStyle="1" w:styleId="Char2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7"/>
    <w:uiPriority w:val="34"/>
    <w:qFormat/>
    <w:locked/>
    <w:rsid w:val="00F84EE7"/>
    <w:rPr>
      <w:rFonts w:ascii="Calibri" w:eastAsia="Calibri" w:hAnsi="Calibri" w:cs="Calibri"/>
      <w:color w:val="000000"/>
      <w:lang w:eastAsia="el-GR"/>
    </w:rPr>
  </w:style>
  <w:style w:type="paragraph" w:customStyle="1" w:styleId="Default">
    <w:name w:val="Default"/>
    <w:rsid w:val="00F84EE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742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Pitsoulis</dc:creator>
  <cp:keywords/>
  <dc:description/>
  <cp:lastModifiedBy>user</cp:lastModifiedBy>
  <cp:revision>8</cp:revision>
  <dcterms:created xsi:type="dcterms:W3CDTF">2021-02-05T15:05:00Z</dcterms:created>
  <dcterms:modified xsi:type="dcterms:W3CDTF">2021-12-03T09:32:00Z</dcterms:modified>
</cp:coreProperties>
</file>