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99F" w:rsidRPr="0001499F" w:rsidRDefault="0001499F" w:rsidP="0001499F">
      <w:pPr>
        <w:spacing w:after="120" w:line="245" w:lineRule="auto"/>
        <w:rPr>
          <w:b/>
          <w:bCs/>
          <w:color w:val="000000" w:themeColor="text1"/>
          <w:sz w:val="4"/>
          <w:szCs w:val="4"/>
          <w:u w:val="single"/>
        </w:rPr>
      </w:pPr>
    </w:p>
    <w:p w:rsidR="00352FF0" w:rsidRPr="007F0994" w:rsidRDefault="00352FF0" w:rsidP="007A6993">
      <w:pPr>
        <w:spacing w:after="120" w:line="245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7F0994">
        <w:rPr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01499F" w:rsidRPr="0001499F" w:rsidRDefault="004D581F" w:rsidP="0001499F">
      <w:pPr>
        <w:spacing w:after="120" w:line="245" w:lineRule="auto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120D77" w:rsidRPr="0001499F" w:rsidRDefault="00AC1F5A" w:rsidP="0001499F">
      <w:pPr>
        <w:spacing w:before="40" w:after="40" w:line="312" w:lineRule="auto"/>
        <w:ind w:left="-567" w:right="-624"/>
        <w:jc w:val="both"/>
      </w:pPr>
      <w:r>
        <w:t>Ο υποψήφιος α</w:t>
      </w:r>
      <w:r w:rsidR="00352FF0" w:rsidRPr="007A6993">
        <w:t>νάδοχος</w:t>
      </w:r>
      <w:r w:rsidR="00352FF0" w:rsidRPr="007A6993">
        <w:rPr>
          <w:bCs/>
        </w:rPr>
        <w:t xml:space="preserve"> ………………………………………..</w:t>
      </w:r>
      <w:r w:rsidR="00352FF0" w:rsidRPr="007A6993">
        <w:t xml:space="preserve"> εκδηλών</w:t>
      </w:r>
      <w:r w:rsidR="007A6993">
        <w:t xml:space="preserve">οντας το ενδιαφέρον του για την </w:t>
      </w:r>
      <w:r w:rsidR="00120D77">
        <w:t xml:space="preserve">με </w:t>
      </w:r>
      <w:r w:rsidR="007A6993">
        <w:t>απευθείας ανάθεση προμήθεια</w:t>
      </w:r>
      <w:r w:rsidR="005B04CF">
        <w:t xml:space="preserve"> </w:t>
      </w:r>
      <w:r w:rsidR="007B63EB" w:rsidRPr="007B63EB">
        <w:t xml:space="preserve">ειδών </w:t>
      </w:r>
      <w:r w:rsidR="00120D77">
        <w:t xml:space="preserve">ιματισμού, </w:t>
      </w:r>
      <w:r w:rsidR="007B63EB" w:rsidRPr="007B63EB">
        <w:t>ένδυσης κ</w:t>
      </w:r>
      <w:r w:rsidR="00120D77">
        <w:t xml:space="preserve">αι υπόδησης για τις ΔΦΑΑ </w:t>
      </w:r>
      <w:r w:rsidR="002F5CF1">
        <w:t>Καλλίστη</w:t>
      </w:r>
      <w:r w:rsidR="00120D77">
        <w:t xml:space="preserve"> που λειτουργεί το Κοινωνικό ΕΚΑΒ</w:t>
      </w:r>
      <w:r w:rsidR="007B63EB" w:rsidRPr="007B63EB">
        <w:t xml:space="preserve"> στην Αττική και </w:t>
      </w:r>
      <w:r w:rsidR="007B63EB">
        <w:t>στη</w:t>
      </w:r>
      <w:r w:rsidR="002F5CF1">
        <w:t xml:space="preserve"> Λάρισα</w:t>
      </w:r>
      <w:r w:rsidR="007B63EB" w:rsidRPr="00BE4C50">
        <w:t xml:space="preserve">, με Α.Π. </w:t>
      </w:r>
      <w:r w:rsidR="00BE4C50" w:rsidRPr="00BE4C50">
        <w:t xml:space="preserve">772 </w:t>
      </w:r>
      <w:r w:rsidR="007B63EB" w:rsidRPr="00BE4C50">
        <w:t>ΑΑ,</w:t>
      </w:r>
      <w:r w:rsidR="007B63EB">
        <w:t xml:space="preserve"> </w:t>
      </w:r>
      <w:r w:rsidR="00120D77" w:rsidRPr="00C24831">
        <w:t xml:space="preserve">συνολικής προϋπολογιζόμενης αξίας </w:t>
      </w:r>
      <w:r w:rsidR="00C24831" w:rsidRPr="00C24831">
        <w:t xml:space="preserve">7.845,04 </w:t>
      </w:r>
      <w:r w:rsidR="00C24831" w:rsidRPr="00C24831">
        <w:t xml:space="preserve">€ χωρίς ΦΠΑ και </w:t>
      </w:r>
      <w:r w:rsidR="00C24831" w:rsidRPr="00C24831">
        <w:t xml:space="preserve">9.727,85 </w:t>
      </w:r>
      <w:r w:rsidR="00C24831" w:rsidRPr="00C24831">
        <w:t xml:space="preserve">€ συμπεριλαμβανομένου του ΦΠΑ για τα είδη ιματισμού και </w:t>
      </w:r>
      <w:r w:rsidR="00C24831" w:rsidRPr="00C24831">
        <w:t xml:space="preserve">9.849,00 </w:t>
      </w:r>
      <w:r w:rsidR="00C24831" w:rsidRPr="00C24831">
        <w:t xml:space="preserve">€ χωρίς ΦΠΑ και </w:t>
      </w:r>
      <w:r w:rsidR="00C24831" w:rsidRPr="00C24831">
        <w:t>12.212,76</w:t>
      </w:r>
      <w:r w:rsidR="00C24831" w:rsidRPr="00C24831">
        <w:t xml:space="preserve"> € συμπεριλαμβανομένου του ΦΠΑ συμπεριλαμβανομένου του ΦΠΑ για τα είδη ένδυσης &amp; υπόδησης </w:t>
      </w:r>
      <w:r w:rsidR="00120D77" w:rsidRPr="00C24831">
        <w:t>και με κριτήριο τη χα</w:t>
      </w:r>
      <w:r w:rsidR="00C24831">
        <w:t xml:space="preserve">μηλότερη τιμή για το </w:t>
      </w:r>
      <w:r w:rsidR="00C24831" w:rsidRPr="00D97003">
        <w:rPr>
          <w:rFonts w:cstheme="minorHAnsi"/>
        </w:rPr>
        <w:t>σύνολ</w:t>
      </w:r>
      <w:r w:rsidR="00C24831">
        <w:rPr>
          <w:rFonts w:cstheme="minorHAnsi"/>
        </w:rPr>
        <w:t xml:space="preserve">ο των ζητούμενων ειδών </w:t>
      </w:r>
      <w:r w:rsidR="00C24831" w:rsidRPr="00D97003">
        <w:rPr>
          <w:rFonts w:cstheme="minorHAnsi"/>
        </w:rPr>
        <w:t>ανά ομάδα</w:t>
      </w:r>
      <w:r w:rsidR="007B63EB">
        <w:t xml:space="preserve">, </w:t>
      </w:r>
      <w:r w:rsidR="007B63EB" w:rsidRPr="005B04CF">
        <w:t>στο</w:t>
      </w:r>
      <w:r w:rsidR="007B63EB">
        <w:t xml:space="preserve"> πλαίσιο </w:t>
      </w:r>
      <w:r w:rsidR="00120D77">
        <w:t xml:space="preserve">υλοποίησης </w:t>
      </w:r>
      <w:r w:rsidR="007B63EB">
        <w:t xml:space="preserve">της Δράσης με τίτλο </w:t>
      </w:r>
      <w:r w:rsidR="002F5CF1" w:rsidRPr="000969BB">
        <w:t>«</w:t>
      </w:r>
      <w:r w:rsidR="002F5CF1" w:rsidRPr="00C24831">
        <w:t>Επιχορήγηση του Ν.Π.Ι.Δ. Κοινωνικό ΕΚΑΒ για τη λειτουργία Δομών Φιλοξενίας Ασυνόδευτων Α</w:t>
      </w:r>
      <w:r w:rsidR="002F5CF1">
        <w:t xml:space="preserve">νηλίκων Αρρένων-Καλλίστη» και κωδικό ΟΠΣ 5131684, η οποία συγχρηματοδοτείται από τον Μηχανισμό Έκτακτης του </w:t>
      </w:r>
      <w:r w:rsidR="002F5CF1" w:rsidRPr="00F93426">
        <w:t>Ταμείο</w:t>
      </w:r>
      <w:r w:rsidR="002F5CF1">
        <w:t>υ</w:t>
      </w:r>
      <w:r w:rsidR="002F5CF1" w:rsidRPr="00F93426">
        <w:t xml:space="preserve"> Ασύλου Μετανάστευσης και Ένταξης</w:t>
      </w:r>
      <w:r w:rsidR="002F5CF1">
        <w:t xml:space="preserve">, </w:t>
      </w:r>
      <w:r w:rsidR="007B63EB">
        <w:t xml:space="preserve">υποβάλλει στο Κοινωνικό Ελληνικό Κλιμάκιο Άμεσης Βοήθειας (Κοινωνικό ΕΚΑΒ) </w:t>
      </w:r>
      <w:r w:rsidR="007B63EB" w:rsidRPr="007A6993">
        <w:t>την ακόλουθη οικονομική προσφορά:</w:t>
      </w:r>
    </w:p>
    <w:tbl>
      <w:tblPr>
        <w:tblW w:w="95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8"/>
        <w:gridCol w:w="1276"/>
        <w:gridCol w:w="1134"/>
        <w:gridCol w:w="1383"/>
        <w:gridCol w:w="1487"/>
      </w:tblGrid>
      <w:tr w:rsidR="0001499F" w:rsidRPr="002A162A" w:rsidTr="0001499F">
        <w:trPr>
          <w:trHeight w:val="898"/>
        </w:trPr>
        <w:tc>
          <w:tcPr>
            <w:tcW w:w="4268" w:type="dxa"/>
            <w:shd w:val="clear" w:color="auto" w:fill="FFFFCC"/>
            <w:noWrap/>
            <w:vAlign w:val="center"/>
            <w:hideMark/>
          </w:tcPr>
          <w:p w:rsidR="0001499F" w:rsidRPr="002A162A" w:rsidRDefault="0001499F" w:rsidP="005B725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  <w:t>ΠΕΡΙΓΡΑΦΗ ΠΡΟΙΟΝΤΟΣ</w:t>
            </w:r>
          </w:p>
        </w:tc>
        <w:tc>
          <w:tcPr>
            <w:tcW w:w="1276" w:type="dxa"/>
            <w:shd w:val="clear" w:color="auto" w:fill="FFFFCC"/>
            <w:noWrap/>
            <w:vAlign w:val="center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  <w:t>CPV</w:t>
            </w:r>
          </w:p>
        </w:tc>
        <w:tc>
          <w:tcPr>
            <w:tcW w:w="1134" w:type="dxa"/>
            <w:shd w:val="clear" w:color="auto" w:fill="FFFFCC"/>
            <w:vAlign w:val="center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  <w:t>ΣΥΝΟΛΙΚΑ ΤΕΜΑΧΙΑ</w:t>
            </w:r>
          </w:p>
        </w:tc>
        <w:tc>
          <w:tcPr>
            <w:tcW w:w="1383" w:type="dxa"/>
            <w:shd w:val="clear" w:color="auto" w:fill="FFFFCC"/>
            <w:vAlign w:val="center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  <w:t>ΣΥΝΟΛΙΚΗ ΤΙΜΗ ΧΩΡΙΣ ΦΠΑ</w:t>
            </w:r>
          </w:p>
        </w:tc>
        <w:tc>
          <w:tcPr>
            <w:tcW w:w="1487" w:type="dxa"/>
            <w:shd w:val="clear" w:color="auto" w:fill="FFFFCC"/>
            <w:vAlign w:val="center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  <w:t>ΣΥΝΟΛΙΚΗ ΤΙΜΗ ΜΕ ΦΠΑ</w:t>
            </w:r>
          </w:p>
        </w:tc>
      </w:tr>
      <w:tr w:rsidR="0001499F" w:rsidRPr="002A162A" w:rsidTr="0001499F">
        <w:trPr>
          <w:trHeight w:val="431"/>
        </w:trPr>
        <w:tc>
          <w:tcPr>
            <w:tcW w:w="9548" w:type="dxa"/>
            <w:gridSpan w:val="5"/>
            <w:shd w:val="clear" w:color="auto" w:fill="FF9966"/>
            <w:vAlign w:val="center"/>
            <w:hideMark/>
          </w:tcPr>
          <w:p w:rsidR="0001499F" w:rsidRPr="002A162A" w:rsidRDefault="0001499F" w:rsidP="005B7250">
            <w:pPr>
              <w:spacing w:after="0" w:line="240" w:lineRule="auto"/>
              <w:rPr>
                <w:rFonts w:eastAsia="Times New Roman" w:cs="Calibri"/>
                <w:b/>
                <w:color w:val="000000"/>
                <w:highlight w:val="yellow"/>
                <w:lang w:eastAsia="el-GR"/>
              </w:rPr>
            </w:pPr>
            <w:r w:rsidRPr="002A162A">
              <w:rPr>
                <w:rFonts w:eastAsia="Times New Roman" w:cs="Calibri"/>
                <w:b/>
                <w:color w:val="000000"/>
                <w:sz w:val="21"/>
                <w:szCs w:val="21"/>
                <w:lang w:eastAsia="el-GR"/>
              </w:rPr>
              <w:t>ΟΜΑΔΑ 1 – ΕΙΔΗ ΙΜΑΤΙΣΜΟΥ</w:t>
            </w:r>
          </w:p>
        </w:tc>
      </w:tr>
      <w:tr w:rsidR="0001499F" w:rsidRPr="002A162A" w:rsidTr="0001499F">
        <w:trPr>
          <w:trHeight w:val="559"/>
        </w:trPr>
        <w:tc>
          <w:tcPr>
            <w:tcW w:w="4268" w:type="dxa"/>
            <w:shd w:val="clear" w:color="auto" w:fill="auto"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Μαξιλάρι μαλακό, Μήκος: 50cm Πλάτος: 60cm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39512000-4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>106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 xml:space="preserve">     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  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 xml:space="preserve">       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     € </w:t>
            </w:r>
          </w:p>
        </w:tc>
      </w:tr>
      <w:tr w:rsidR="0001499F" w:rsidRPr="002A162A" w:rsidTr="0001499F">
        <w:trPr>
          <w:trHeight w:val="559"/>
        </w:trPr>
        <w:tc>
          <w:tcPr>
            <w:tcW w:w="4268" w:type="dxa"/>
            <w:shd w:val="clear" w:color="auto" w:fill="auto"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Προστατευτικό μαξιλαριού, Μήκος: 50cm Πλάτος: 60cm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39512000-4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>100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01499F" w:rsidRPr="002A162A" w:rsidTr="0001499F">
        <w:trPr>
          <w:trHeight w:val="559"/>
        </w:trPr>
        <w:tc>
          <w:tcPr>
            <w:tcW w:w="4268" w:type="dxa"/>
            <w:shd w:val="clear" w:color="auto" w:fill="auto"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Μαξιλαροθήκη σετ 2 τεμαχίων, 100% βαμβάκι, διαστάσεων 50cm Χ 60cm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39512000-4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>150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01499F" w:rsidRPr="002A162A" w:rsidTr="0001499F">
        <w:trPr>
          <w:trHeight w:val="559"/>
        </w:trPr>
        <w:tc>
          <w:tcPr>
            <w:tcW w:w="4268" w:type="dxa"/>
            <w:shd w:val="clear" w:color="auto" w:fill="auto"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 xml:space="preserve">Προστατευτικό στρώματος με λάστιχο, διαστάσεων 190cm x 90cm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39512000-4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>100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01499F" w:rsidRPr="002A162A" w:rsidTr="0001499F">
        <w:trPr>
          <w:trHeight w:val="559"/>
        </w:trPr>
        <w:tc>
          <w:tcPr>
            <w:tcW w:w="4268" w:type="dxa"/>
            <w:shd w:val="clear" w:color="auto" w:fill="auto"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 xml:space="preserve">Πανωσέντονο, 100% βαμβάκι, διαστάσεων 150cm x 250cm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39512000-4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>100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           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01499F" w:rsidRPr="002A162A" w:rsidTr="0001499F">
        <w:trPr>
          <w:trHeight w:val="559"/>
        </w:trPr>
        <w:tc>
          <w:tcPr>
            <w:tcW w:w="4268" w:type="dxa"/>
            <w:shd w:val="clear" w:color="auto" w:fill="auto"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Κατωσέντονο με λάστιχο, 100% βαμβάκι, διαστάσεων 90cm x 190cm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39512000-4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>150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01499F" w:rsidRPr="002A162A" w:rsidTr="0001499F">
        <w:trPr>
          <w:trHeight w:val="559"/>
        </w:trPr>
        <w:tc>
          <w:tcPr>
            <w:tcW w:w="4268" w:type="dxa"/>
            <w:shd w:val="clear" w:color="auto" w:fill="auto"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Παπλωματωθήκη μονή, 100% βαμβάκι, διαστάσεων 150cm x 200cm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39512000-4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>150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01499F" w:rsidRPr="002A162A" w:rsidTr="0001499F">
        <w:trPr>
          <w:trHeight w:val="559"/>
        </w:trPr>
        <w:tc>
          <w:tcPr>
            <w:tcW w:w="4268" w:type="dxa"/>
            <w:shd w:val="clear" w:color="auto" w:fill="auto"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 xml:space="preserve">Μονό, Ζεστό Πάπλωμα, διαστάσεων 150cm x 200cm </w:t>
            </w: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br/>
              <w:t>Εξωτερικά: ύφασμα από 100% microfiber, Εσωτερικά: γέμιση 100% πλενόμενη, υποαλλεργική, πολυεστερική βάτα 800 gr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39512000-4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>106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       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01499F" w:rsidRPr="002A162A" w:rsidTr="0001499F">
        <w:trPr>
          <w:trHeight w:val="559"/>
        </w:trPr>
        <w:tc>
          <w:tcPr>
            <w:tcW w:w="4268" w:type="dxa"/>
            <w:shd w:val="clear" w:color="auto" w:fill="auto"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Κλινοσκέπασμα θερινό, 100% βαμβάκι, διαστάσεων 150x200 cm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39512000-4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>50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01499F" w:rsidRPr="002A162A" w:rsidTr="0001499F">
        <w:trPr>
          <w:trHeight w:val="402"/>
        </w:trPr>
        <w:tc>
          <w:tcPr>
            <w:tcW w:w="6678" w:type="dxa"/>
            <w:gridSpan w:val="3"/>
            <w:shd w:val="clear" w:color="auto" w:fill="FFFFCC"/>
            <w:vAlign w:val="center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2A162A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ΣΥΝΟΛΟ </w:t>
            </w:r>
          </w:p>
        </w:tc>
        <w:tc>
          <w:tcPr>
            <w:tcW w:w="1383" w:type="dxa"/>
            <w:shd w:val="clear" w:color="auto" w:fill="FFFFCC"/>
            <w:noWrap/>
            <w:vAlign w:val="center"/>
            <w:hideMark/>
          </w:tcPr>
          <w:p w:rsidR="0001499F" w:rsidRPr="002A162A" w:rsidRDefault="0001499F" w:rsidP="0001499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 </w:t>
            </w:r>
            <w:r w:rsidRPr="002A162A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FFFFCC"/>
            <w:noWrap/>
            <w:vAlign w:val="center"/>
            <w:hideMark/>
          </w:tcPr>
          <w:p w:rsidR="0001499F" w:rsidRPr="002A162A" w:rsidRDefault="0001499F" w:rsidP="0001499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  </w:t>
            </w:r>
            <w:r w:rsidRPr="002A162A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€ </w:t>
            </w:r>
          </w:p>
        </w:tc>
      </w:tr>
      <w:tr w:rsidR="0001499F" w:rsidRPr="002A162A" w:rsidTr="0001499F">
        <w:trPr>
          <w:trHeight w:val="559"/>
        </w:trPr>
        <w:tc>
          <w:tcPr>
            <w:tcW w:w="4268" w:type="dxa"/>
            <w:shd w:val="clear" w:color="auto" w:fill="auto"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Πετσέτα προσώπου, 100% βαμβάκι, 550 gsm, διαστάσεων:  50cm x 90cm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39514000-8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>150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           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01499F" w:rsidRPr="002A162A" w:rsidTr="0001499F">
        <w:trPr>
          <w:trHeight w:val="559"/>
        </w:trPr>
        <w:tc>
          <w:tcPr>
            <w:tcW w:w="4268" w:type="dxa"/>
            <w:shd w:val="clear" w:color="auto" w:fill="auto"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Πετσέτα μπάνιου, 100% βαμβάκι, 600 gsm, διαστάσεων: 120cm x 55cm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39514000-8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>150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01499F" w:rsidRPr="002A162A" w:rsidTr="0001499F">
        <w:trPr>
          <w:trHeight w:val="559"/>
        </w:trPr>
        <w:tc>
          <w:tcPr>
            <w:tcW w:w="4268" w:type="dxa"/>
            <w:shd w:val="clear" w:color="auto" w:fill="auto"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Πετσέτα κουζίνας, Σετ 4 τεμαχίων, 100% Βαμβάκι, διαστάσεων 50 x 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39514000-8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>60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01499F" w:rsidRPr="002A162A" w:rsidTr="0001499F">
        <w:trPr>
          <w:trHeight w:val="391"/>
        </w:trPr>
        <w:tc>
          <w:tcPr>
            <w:tcW w:w="6678" w:type="dxa"/>
            <w:gridSpan w:val="3"/>
            <w:shd w:val="clear" w:color="auto" w:fill="FFFFCC"/>
            <w:vAlign w:val="center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2A162A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ΣΥΝΟΛΟ </w:t>
            </w:r>
          </w:p>
        </w:tc>
        <w:tc>
          <w:tcPr>
            <w:tcW w:w="1383" w:type="dxa"/>
            <w:shd w:val="clear" w:color="auto" w:fill="FFFFCC"/>
            <w:noWrap/>
            <w:vAlign w:val="center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2A162A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FFFFCC"/>
            <w:noWrap/>
            <w:vAlign w:val="center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2A162A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€ </w:t>
            </w:r>
          </w:p>
        </w:tc>
      </w:tr>
      <w:tr w:rsidR="0001499F" w:rsidRPr="002A162A" w:rsidTr="0001499F">
        <w:trPr>
          <w:trHeight w:val="915"/>
        </w:trPr>
        <w:tc>
          <w:tcPr>
            <w:tcW w:w="4268" w:type="dxa"/>
            <w:shd w:val="clear" w:color="auto" w:fill="auto"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lastRenderedPageBreak/>
              <w:t>Χαλί 130 x 130, χαμηλό πέλος, πάχος: 8 mm, πυκνότητα πέλους: 360 g/m²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39531000-3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>27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01499F" w:rsidRPr="002A162A" w:rsidTr="0001499F">
        <w:trPr>
          <w:trHeight w:val="454"/>
        </w:trPr>
        <w:tc>
          <w:tcPr>
            <w:tcW w:w="6678" w:type="dxa"/>
            <w:gridSpan w:val="3"/>
            <w:shd w:val="clear" w:color="auto" w:fill="FFFFCC"/>
            <w:vAlign w:val="center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2A162A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ΣΥΝΟΛΟ </w:t>
            </w:r>
          </w:p>
        </w:tc>
        <w:tc>
          <w:tcPr>
            <w:tcW w:w="1383" w:type="dxa"/>
            <w:shd w:val="clear" w:color="auto" w:fill="FFFFCC"/>
            <w:noWrap/>
            <w:vAlign w:val="center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2A162A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FFFFCC"/>
            <w:noWrap/>
            <w:vAlign w:val="center"/>
            <w:hideMark/>
          </w:tcPr>
          <w:p w:rsidR="0001499F" w:rsidRPr="002A162A" w:rsidRDefault="0001499F" w:rsidP="005B725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2A162A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€ </w:t>
            </w:r>
          </w:p>
        </w:tc>
      </w:tr>
      <w:tr w:rsidR="00C24831" w:rsidRPr="002A162A" w:rsidTr="00C24831">
        <w:trPr>
          <w:trHeight w:val="454"/>
        </w:trPr>
        <w:tc>
          <w:tcPr>
            <w:tcW w:w="6678" w:type="dxa"/>
            <w:gridSpan w:val="3"/>
            <w:shd w:val="clear" w:color="auto" w:fill="DEEAF6" w:themeFill="accent5" w:themeFillTint="33"/>
            <w:vAlign w:val="center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ΓΕΝΙΚΟ </w:t>
            </w:r>
            <w:r w:rsidRPr="002A162A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>ΣΥΝΟΛΟ</w:t>
            </w:r>
            <w:r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 ΟΜΑΔΑΣ 1</w:t>
            </w:r>
          </w:p>
        </w:tc>
        <w:tc>
          <w:tcPr>
            <w:tcW w:w="1383" w:type="dxa"/>
            <w:shd w:val="clear" w:color="auto" w:fill="DEEAF6" w:themeFill="accent5" w:themeFillTint="33"/>
            <w:noWrap/>
            <w:vAlign w:val="center"/>
            <w:hideMark/>
          </w:tcPr>
          <w:p w:rsidR="00C24831" w:rsidRPr="002A162A" w:rsidRDefault="00C24831" w:rsidP="003117C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2A162A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DEEAF6" w:themeFill="accent5" w:themeFillTint="33"/>
            <w:noWrap/>
            <w:vAlign w:val="center"/>
            <w:hideMark/>
          </w:tcPr>
          <w:p w:rsidR="00C24831" w:rsidRPr="002A162A" w:rsidRDefault="00C24831" w:rsidP="003117C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2A162A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€ </w:t>
            </w:r>
          </w:p>
        </w:tc>
      </w:tr>
      <w:tr w:rsidR="00C24831" w:rsidRPr="002A162A" w:rsidTr="0001499F">
        <w:trPr>
          <w:trHeight w:val="418"/>
        </w:trPr>
        <w:tc>
          <w:tcPr>
            <w:tcW w:w="9548" w:type="dxa"/>
            <w:gridSpan w:val="5"/>
            <w:shd w:val="clear" w:color="auto" w:fill="FF9966"/>
            <w:vAlign w:val="center"/>
            <w:hideMark/>
          </w:tcPr>
          <w:p w:rsidR="00C24831" w:rsidRPr="002A162A" w:rsidRDefault="00C24831" w:rsidP="005B7250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b/>
                <w:color w:val="000000"/>
                <w:sz w:val="21"/>
                <w:szCs w:val="21"/>
                <w:lang w:eastAsia="el-GR"/>
              </w:rPr>
              <w:t>ΟΜΑΔΑ 2</w:t>
            </w:r>
            <w:r w:rsidRPr="002A162A">
              <w:rPr>
                <w:rFonts w:eastAsia="Times New Roman" w:cs="Calibri"/>
                <w:b/>
                <w:color w:val="000000"/>
                <w:sz w:val="21"/>
                <w:szCs w:val="21"/>
                <w:lang w:eastAsia="el-GR"/>
              </w:rPr>
              <w:t xml:space="preserve"> – ΕΙΔΗ </w:t>
            </w:r>
            <w:r>
              <w:rPr>
                <w:rFonts w:eastAsia="Times New Roman" w:cs="Calibri"/>
                <w:b/>
                <w:color w:val="000000"/>
                <w:sz w:val="21"/>
                <w:szCs w:val="21"/>
                <w:lang w:eastAsia="el-GR"/>
              </w:rPr>
              <w:t xml:space="preserve">ΕΝΔΥΣΗΣ &amp; ΥΠΟΔΥΣΗΣ </w:t>
            </w:r>
          </w:p>
        </w:tc>
      </w:tr>
      <w:tr w:rsidR="00C24831" w:rsidRPr="002A162A" w:rsidTr="0001499F">
        <w:trPr>
          <w:trHeight w:val="915"/>
        </w:trPr>
        <w:tc>
          <w:tcPr>
            <w:tcW w:w="4268" w:type="dxa"/>
            <w:shd w:val="clear" w:color="auto" w:fill="auto"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Ανδρικό χειμωνιάτικο επενδυμένο Μπουφάν (puffer), μαύρου ή μπλε χρώματος                                                                                                    -Ελαφριά Επένδυση, ψηλός γιακάς και κλείσιμο με φερμουάρ                                            -Τσέπες στο πλάι με φερμουάρ                                                                       -Ελαστικά Μανίκια για άνεση                                                                       -Εξωτερικά: 100% Νάιλον                                                                               -Επένδυση: 100% Πολυέστερ                                                                         -Γέμισμα: 100% Πολυέστερ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B365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120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C24831" w:rsidRPr="002A162A" w:rsidTr="0001499F">
        <w:trPr>
          <w:trHeight w:val="915"/>
        </w:trPr>
        <w:tc>
          <w:tcPr>
            <w:tcW w:w="4268" w:type="dxa"/>
            <w:shd w:val="clear" w:color="auto" w:fill="auto"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rPr>
                <w:rFonts w:eastAsia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Σετ φόρμα χειμερινή, με κουκούλα και φερμουάρ, 280 g/m², 80% Cotton, 20% Polyester (μπλε, μαύρο, σκούρο πράσινο ή γκρι χρώμα)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B365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120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C24831" w:rsidRPr="002A162A" w:rsidTr="0001499F">
        <w:trPr>
          <w:trHeight w:val="512"/>
        </w:trPr>
        <w:tc>
          <w:tcPr>
            <w:tcW w:w="4268" w:type="dxa"/>
            <w:shd w:val="clear" w:color="auto" w:fill="auto"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Ανδρικό παντελόνι τζιν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B365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120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C24831" w:rsidRPr="002A162A" w:rsidTr="0001499F">
        <w:trPr>
          <w:trHeight w:val="915"/>
        </w:trPr>
        <w:tc>
          <w:tcPr>
            <w:tcW w:w="4268" w:type="dxa"/>
            <w:shd w:val="clear" w:color="auto" w:fill="auto"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Ανδρικό κοντομάνικο μπλουζάκι με στάμπα μεταξοτυπίας, 150g, 100% Cotton (διάφορα σχέδια, χρώμα μπλε-μαύρο-γκρι-ανθρακί-σιέλ)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B365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230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C24831" w:rsidRPr="002A162A" w:rsidTr="0001499F">
        <w:trPr>
          <w:trHeight w:val="630"/>
        </w:trPr>
        <w:tc>
          <w:tcPr>
            <w:tcW w:w="4268" w:type="dxa"/>
            <w:shd w:val="clear" w:color="auto" w:fill="auto"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Ανδρικό κοντομάνικο μπλουζάκι 190 gr, 100% Cotton (χρώμα μπλε-μαύρο-γκρι-ανθρακί-σιέλ)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B365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230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C24831" w:rsidRPr="002A162A" w:rsidTr="0001499F">
        <w:trPr>
          <w:trHeight w:val="915"/>
        </w:trPr>
        <w:tc>
          <w:tcPr>
            <w:tcW w:w="4268" w:type="dxa"/>
            <w:shd w:val="clear" w:color="auto" w:fill="auto"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FE7CD7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Ανδρικό μακρυμάνικο μπλουζάκι, 150g, 100% Cotton (διάφορα σχέδια, χρώμα μπλε-μαύρο-γκρι-ανθρακί-σιέλ)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B365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230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C24831" w:rsidRPr="002A162A" w:rsidTr="0001499F">
        <w:trPr>
          <w:trHeight w:val="612"/>
        </w:trPr>
        <w:tc>
          <w:tcPr>
            <w:tcW w:w="4268" w:type="dxa"/>
            <w:shd w:val="clear" w:color="auto" w:fill="auto"/>
            <w:vAlign w:val="bottom"/>
            <w:hideMark/>
          </w:tcPr>
          <w:p w:rsidR="00C24831" w:rsidRPr="00FE7CD7" w:rsidRDefault="00C24831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FE7CD7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Ανδρικό Εσώρουχο Boxer (τουλάχιστον 90% βαμβάκι)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B365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400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C24831" w:rsidRPr="002A162A" w:rsidTr="0001499F">
        <w:trPr>
          <w:trHeight w:val="550"/>
        </w:trPr>
        <w:tc>
          <w:tcPr>
            <w:tcW w:w="4268" w:type="dxa"/>
            <w:shd w:val="clear" w:color="auto" w:fill="auto"/>
            <w:vAlign w:val="bottom"/>
            <w:hideMark/>
          </w:tcPr>
          <w:p w:rsidR="00C24831" w:rsidRPr="00FE7CD7" w:rsidRDefault="00C24831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FE7CD7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Ζευγάρι Ανδρικές Αθλητικές Κάλτσες (μαύρο χρώμα)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B365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400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C24831" w:rsidRPr="002A162A" w:rsidTr="0001499F">
        <w:trPr>
          <w:trHeight w:val="550"/>
        </w:trPr>
        <w:tc>
          <w:tcPr>
            <w:tcW w:w="4268" w:type="dxa"/>
            <w:shd w:val="clear" w:color="auto" w:fill="auto"/>
            <w:vAlign w:val="bottom"/>
            <w:hideMark/>
          </w:tcPr>
          <w:p w:rsidR="00C24831" w:rsidRPr="00FE7CD7" w:rsidRDefault="00C24831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B365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Χειμωνιάτικο Σετ Σκούφος-Γάντια-Κασκώλ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B365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48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C24831" w:rsidRPr="002A162A" w:rsidTr="0001499F">
        <w:trPr>
          <w:trHeight w:val="550"/>
        </w:trPr>
        <w:tc>
          <w:tcPr>
            <w:tcW w:w="4268" w:type="dxa"/>
            <w:shd w:val="clear" w:color="auto" w:fill="auto"/>
            <w:vAlign w:val="bottom"/>
            <w:hideMark/>
          </w:tcPr>
          <w:p w:rsidR="00C24831" w:rsidRPr="00FE7CD7" w:rsidRDefault="00C24831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B365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Ζευγάρι αδιάβροχα αθλητικά παπούτσια με κορδόνια (για εφήβους)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B365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120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C24831" w:rsidRPr="002A162A" w:rsidTr="0001499F">
        <w:trPr>
          <w:trHeight w:val="550"/>
        </w:trPr>
        <w:tc>
          <w:tcPr>
            <w:tcW w:w="4268" w:type="dxa"/>
            <w:shd w:val="clear" w:color="auto" w:fill="auto"/>
            <w:vAlign w:val="bottom"/>
            <w:hideMark/>
          </w:tcPr>
          <w:p w:rsidR="00C24831" w:rsidRPr="00FE7CD7" w:rsidRDefault="00C24831" w:rsidP="005B7250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B365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Ζευγάρι ανδρικές Σαγιονάρες Κολυμβητηρίου (Όχι δίχαλο)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2B365A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130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2A162A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C24831" w:rsidRPr="002A162A" w:rsidTr="0001499F">
        <w:trPr>
          <w:trHeight w:val="454"/>
        </w:trPr>
        <w:tc>
          <w:tcPr>
            <w:tcW w:w="6678" w:type="dxa"/>
            <w:gridSpan w:val="3"/>
            <w:shd w:val="clear" w:color="auto" w:fill="FFFFCC"/>
            <w:vAlign w:val="center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2A162A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ΣΥΝΟΛΟ </w:t>
            </w:r>
          </w:p>
        </w:tc>
        <w:tc>
          <w:tcPr>
            <w:tcW w:w="1383" w:type="dxa"/>
            <w:shd w:val="clear" w:color="auto" w:fill="FFFFCC"/>
            <w:noWrap/>
            <w:vAlign w:val="center"/>
            <w:hideMark/>
          </w:tcPr>
          <w:p w:rsidR="00C24831" w:rsidRPr="002A162A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2A162A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€ </w:t>
            </w:r>
          </w:p>
        </w:tc>
        <w:tc>
          <w:tcPr>
            <w:tcW w:w="1487" w:type="dxa"/>
            <w:shd w:val="clear" w:color="auto" w:fill="FFFFCC"/>
            <w:noWrap/>
            <w:vAlign w:val="center"/>
            <w:hideMark/>
          </w:tcPr>
          <w:p w:rsidR="00C24831" w:rsidRPr="002A162A" w:rsidRDefault="00C24831" w:rsidP="0001499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  </w:t>
            </w:r>
            <w:r w:rsidRPr="002A162A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€ </w:t>
            </w:r>
          </w:p>
        </w:tc>
      </w:tr>
      <w:tr w:rsidR="00C24831" w:rsidRPr="002A162A" w:rsidTr="0001499F">
        <w:trPr>
          <w:trHeight w:val="454"/>
        </w:trPr>
        <w:tc>
          <w:tcPr>
            <w:tcW w:w="6678" w:type="dxa"/>
            <w:gridSpan w:val="3"/>
            <w:shd w:val="clear" w:color="auto" w:fill="DEEAF6" w:themeFill="accent5" w:themeFillTint="33"/>
            <w:vAlign w:val="center"/>
            <w:hideMark/>
          </w:tcPr>
          <w:p w:rsidR="00C24831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>ΓΕΝΙΚΟ ΣΥΝΟΛΟ ΟΜΑΔΑΣ 2</w:t>
            </w:r>
          </w:p>
        </w:tc>
        <w:tc>
          <w:tcPr>
            <w:tcW w:w="1383" w:type="dxa"/>
            <w:shd w:val="clear" w:color="auto" w:fill="DEEAF6" w:themeFill="accent5" w:themeFillTint="33"/>
            <w:noWrap/>
            <w:vAlign w:val="center"/>
            <w:hideMark/>
          </w:tcPr>
          <w:p w:rsidR="00C24831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2A162A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487" w:type="dxa"/>
            <w:shd w:val="clear" w:color="auto" w:fill="DEEAF6" w:themeFill="accent5" w:themeFillTint="33"/>
            <w:noWrap/>
            <w:vAlign w:val="center"/>
            <w:hideMark/>
          </w:tcPr>
          <w:p w:rsidR="00C24831" w:rsidRDefault="00C24831" w:rsidP="005B725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2A162A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</w:tbl>
    <w:p w:rsidR="00120D77" w:rsidRDefault="00FE793E" w:rsidP="008E5482">
      <w:pPr>
        <w:spacing w:before="40" w:after="40" w:line="312" w:lineRule="auto"/>
        <w:ind w:left="-567" w:right="-624"/>
        <w:jc w:val="both"/>
      </w:pPr>
      <w:r>
        <w:t xml:space="preserve">Η παρούσα προσφορά ισχύει για </w:t>
      </w:r>
      <w:r w:rsidR="002F5CF1">
        <w:t>3</w:t>
      </w:r>
      <w:r>
        <w:t xml:space="preserve">0 ημέρες. </w:t>
      </w:r>
    </w:p>
    <w:p w:rsidR="00120D77" w:rsidRPr="008E5482" w:rsidRDefault="00120D77" w:rsidP="00120D77">
      <w:pPr>
        <w:spacing w:before="40" w:after="40" w:line="312" w:lineRule="auto"/>
        <w:ind w:left="-567" w:right="-624"/>
        <w:jc w:val="both"/>
        <w:rPr>
          <w:sz w:val="6"/>
          <w:szCs w:val="6"/>
        </w:rPr>
      </w:pPr>
    </w:p>
    <w:p w:rsidR="00120D77" w:rsidRDefault="00FE793E" w:rsidP="00120D77">
      <w:pPr>
        <w:spacing w:before="40" w:after="40" w:line="312" w:lineRule="auto"/>
        <w:ind w:left="-567" w:right="-624"/>
        <w:jc w:val="both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120D77" w:rsidRPr="008E5482" w:rsidRDefault="00120D77" w:rsidP="00120D77">
      <w:pPr>
        <w:spacing w:before="40" w:after="40" w:line="312" w:lineRule="auto"/>
        <w:ind w:left="-567" w:right="-624"/>
        <w:jc w:val="both"/>
        <w:rPr>
          <w:sz w:val="6"/>
          <w:szCs w:val="6"/>
        </w:rPr>
      </w:pPr>
    </w:p>
    <w:p w:rsidR="00120D77" w:rsidRDefault="00FE793E" w:rsidP="00120D77">
      <w:pPr>
        <w:spacing w:before="120" w:after="40" w:line="312" w:lineRule="auto"/>
        <w:ind w:left="-567" w:right="-624"/>
        <w:jc w:val="both"/>
      </w:pPr>
      <w:r w:rsidRPr="0026327F">
        <w:t>Ημερομηνία ……………………………..</w:t>
      </w:r>
    </w:p>
    <w:p w:rsidR="00120D77" w:rsidRDefault="00FE793E" w:rsidP="00120D77">
      <w:pPr>
        <w:spacing w:before="120" w:after="40" w:line="312" w:lineRule="auto"/>
        <w:ind w:left="-567" w:right="-624"/>
        <w:jc w:val="both"/>
      </w:pPr>
      <w:r w:rsidRPr="00682986">
        <w:rPr>
          <w:i/>
        </w:rPr>
        <w:t>(Ονοματεπώνυμο)</w:t>
      </w:r>
    </w:p>
    <w:p w:rsidR="00120D77" w:rsidRDefault="00FE793E" w:rsidP="00120D77">
      <w:pPr>
        <w:spacing w:before="120" w:after="40" w:line="312" w:lineRule="auto"/>
        <w:ind w:left="-567" w:right="-624"/>
        <w:jc w:val="both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1B1622" w:rsidRPr="001B1622" w:rsidRDefault="00FE793E" w:rsidP="00120D77">
      <w:pPr>
        <w:spacing w:before="120" w:after="40" w:line="312" w:lineRule="auto"/>
        <w:ind w:left="-567" w:right="-624"/>
        <w:jc w:val="both"/>
      </w:pPr>
      <w:r w:rsidRPr="00682986">
        <w:rPr>
          <w:i/>
        </w:rPr>
        <w:lastRenderedPageBreak/>
        <w:t>(Υπογραφή και Σφραγίδα)</w:t>
      </w:r>
    </w:p>
    <w:sectPr w:rsidR="001B1622" w:rsidRPr="001B1622" w:rsidSect="0001499F">
      <w:headerReference w:type="default" r:id="rId8"/>
      <w:pgSz w:w="11906" w:h="16838"/>
      <w:pgMar w:top="709" w:right="1800" w:bottom="284" w:left="1800" w:header="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92B" w:rsidRDefault="0057092B" w:rsidP="000B74FD">
      <w:pPr>
        <w:spacing w:after="0" w:line="240" w:lineRule="auto"/>
      </w:pPr>
      <w:r>
        <w:separator/>
      </w:r>
    </w:p>
  </w:endnote>
  <w:endnote w:type="continuationSeparator" w:id="0">
    <w:p w:rsidR="0057092B" w:rsidRDefault="0057092B" w:rsidP="000B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92B" w:rsidRDefault="0057092B" w:rsidP="000B74FD">
      <w:pPr>
        <w:spacing w:after="0" w:line="240" w:lineRule="auto"/>
      </w:pPr>
      <w:r>
        <w:separator/>
      </w:r>
    </w:p>
  </w:footnote>
  <w:footnote w:type="continuationSeparator" w:id="0">
    <w:p w:rsidR="0057092B" w:rsidRDefault="0057092B" w:rsidP="000B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4FD" w:rsidRDefault="005D652F">
    <w:pPr>
      <w:pStyle w:val="a4"/>
    </w:pPr>
    <w:r w:rsidRPr="005D652F">
      <w:rPr>
        <w:noProof/>
        <w:lang w:eastAsia="el-GR"/>
      </w:rPr>
      <w:drawing>
        <wp:inline distT="0" distB="0" distL="0" distR="0">
          <wp:extent cx="5274310" cy="752113"/>
          <wp:effectExtent l="19050" t="0" r="2540" b="0"/>
          <wp:docPr id="1" name="Εικόνα 3" descr="Logo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 descr="Logo 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7521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352FF0"/>
    <w:rsid w:val="0001499F"/>
    <w:rsid w:val="00097ABD"/>
    <w:rsid w:val="000B74FD"/>
    <w:rsid w:val="00111294"/>
    <w:rsid w:val="00120D77"/>
    <w:rsid w:val="00154C4E"/>
    <w:rsid w:val="00182A48"/>
    <w:rsid w:val="001B1622"/>
    <w:rsid w:val="001E4278"/>
    <w:rsid w:val="002F5CF1"/>
    <w:rsid w:val="00305642"/>
    <w:rsid w:val="00352FF0"/>
    <w:rsid w:val="00374B8C"/>
    <w:rsid w:val="003C2CCC"/>
    <w:rsid w:val="003F5024"/>
    <w:rsid w:val="004276E2"/>
    <w:rsid w:val="004B305F"/>
    <w:rsid w:val="004D581F"/>
    <w:rsid w:val="004E6198"/>
    <w:rsid w:val="0057092B"/>
    <w:rsid w:val="005B041A"/>
    <w:rsid w:val="005B04CF"/>
    <w:rsid w:val="005D652F"/>
    <w:rsid w:val="005E383C"/>
    <w:rsid w:val="005F1CCD"/>
    <w:rsid w:val="00601BA0"/>
    <w:rsid w:val="00622218"/>
    <w:rsid w:val="0067230C"/>
    <w:rsid w:val="0067607E"/>
    <w:rsid w:val="006C6F42"/>
    <w:rsid w:val="006D4242"/>
    <w:rsid w:val="006D42DE"/>
    <w:rsid w:val="006F79A2"/>
    <w:rsid w:val="00743CCE"/>
    <w:rsid w:val="00764F50"/>
    <w:rsid w:val="007A6993"/>
    <w:rsid w:val="007B529E"/>
    <w:rsid w:val="007B63EB"/>
    <w:rsid w:val="007E4663"/>
    <w:rsid w:val="007F0994"/>
    <w:rsid w:val="00833FFF"/>
    <w:rsid w:val="008A1CB3"/>
    <w:rsid w:val="008B060E"/>
    <w:rsid w:val="008E5482"/>
    <w:rsid w:val="00944809"/>
    <w:rsid w:val="00967215"/>
    <w:rsid w:val="00970698"/>
    <w:rsid w:val="009904E7"/>
    <w:rsid w:val="00AB0A58"/>
    <w:rsid w:val="00AB3726"/>
    <w:rsid w:val="00AC1F5A"/>
    <w:rsid w:val="00AD2389"/>
    <w:rsid w:val="00AF3B7A"/>
    <w:rsid w:val="00B30E07"/>
    <w:rsid w:val="00B511A5"/>
    <w:rsid w:val="00B54E8F"/>
    <w:rsid w:val="00B72E2F"/>
    <w:rsid w:val="00BA13EA"/>
    <w:rsid w:val="00BE3CAB"/>
    <w:rsid w:val="00BE4C50"/>
    <w:rsid w:val="00C023B3"/>
    <w:rsid w:val="00C24831"/>
    <w:rsid w:val="00C25E1A"/>
    <w:rsid w:val="00C767EC"/>
    <w:rsid w:val="00CB7581"/>
    <w:rsid w:val="00DD3E9B"/>
    <w:rsid w:val="00E41A22"/>
    <w:rsid w:val="00E432C2"/>
    <w:rsid w:val="00EA5951"/>
    <w:rsid w:val="00ED3BE7"/>
    <w:rsid w:val="00F14769"/>
    <w:rsid w:val="00F73C25"/>
    <w:rsid w:val="00FD3F4C"/>
    <w:rsid w:val="00FE7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unhideWhenUsed/>
    <w:rsid w:val="000B74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B74FD"/>
  </w:style>
  <w:style w:type="character" w:styleId="-">
    <w:name w:val="Hyperlink"/>
    <w:basedOn w:val="a0"/>
    <w:uiPriority w:val="99"/>
    <w:semiHidden/>
    <w:unhideWhenUsed/>
    <w:rsid w:val="00FD3F4C"/>
    <w:rPr>
      <w:color w:val="0000FF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7A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A6993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rsid w:val="007B63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4FEC2-6EA9-48C6-AB51-D34C5E5EB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699</Words>
  <Characters>3778</Characters>
  <Application>Microsoft Office Word</Application>
  <DocSecurity>0</DocSecurity>
  <Lines>31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38</cp:revision>
  <dcterms:created xsi:type="dcterms:W3CDTF">2020-04-13T10:06:00Z</dcterms:created>
  <dcterms:modified xsi:type="dcterms:W3CDTF">2021-11-29T16:33:00Z</dcterms:modified>
</cp:coreProperties>
</file>