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8D7BF" w14:textId="0B61A558" w:rsidR="006E669D" w:rsidRPr="006E669D" w:rsidRDefault="006E669D" w:rsidP="006E669D">
      <w:pPr>
        <w:keepNext/>
        <w:keepLines/>
        <w:spacing w:after="97" w:line="259" w:lineRule="auto"/>
        <w:ind w:left="0" w:firstLine="0"/>
        <w:jc w:val="center"/>
        <w:outlineLvl w:val="0"/>
        <w:rPr>
          <w:rFonts w:asciiTheme="minorHAnsi" w:eastAsia="Times New Roman" w:hAnsiTheme="minorHAnsi"/>
          <w:b/>
          <w:color w:val="000000" w:themeColor="text1"/>
          <w:sz w:val="32"/>
          <w:szCs w:val="32"/>
          <w:u w:val="single" w:color="000000"/>
        </w:rPr>
      </w:pPr>
      <w:r w:rsidRPr="006E669D">
        <w:rPr>
          <w:rFonts w:asciiTheme="minorHAnsi" w:eastAsia="Times New Roman" w:hAnsiTheme="minorHAnsi"/>
          <w:b/>
          <w:color w:val="000000" w:themeColor="text1"/>
          <w:sz w:val="32"/>
          <w:szCs w:val="32"/>
          <w:u w:val="single" w:color="000000"/>
        </w:rPr>
        <w:t>Παράρτημα Α – Υπόδειγμα Οικονομικής Προσφοράς</w:t>
      </w:r>
    </w:p>
    <w:p w14:paraId="222963D3" w14:textId="77777777" w:rsidR="006E669D" w:rsidRPr="006E669D" w:rsidRDefault="006E669D" w:rsidP="006E669D">
      <w:pPr>
        <w:spacing w:before="120" w:after="360"/>
        <w:jc w:val="center"/>
        <w:rPr>
          <w:rFonts w:eastAsia="Times New Roman"/>
          <w:b/>
          <w:sz w:val="30"/>
          <w:szCs w:val="30"/>
        </w:rPr>
      </w:pPr>
      <w:r w:rsidRPr="006E669D">
        <w:rPr>
          <w:rFonts w:eastAsia="Times New Roman"/>
          <w:b/>
          <w:sz w:val="30"/>
          <w:szCs w:val="30"/>
        </w:rPr>
        <w:t>Προσφορά του υποψηφίου ανάδοχου ………………..…………</w:t>
      </w:r>
    </w:p>
    <w:p w14:paraId="28E75A4A" w14:textId="68DE5C02" w:rsidR="006E669D" w:rsidRPr="006E669D" w:rsidRDefault="006E669D" w:rsidP="006E669D">
      <w:pPr>
        <w:spacing w:line="336" w:lineRule="auto"/>
        <w:ind w:left="0" w:right="-19"/>
        <w:rPr>
          <w:rFonts w:eastAsia="Times New Roman"/>
        </w:rPr>
      </w:pPr>
      <w:bookmarkStart w:id="0" w:name="_Hlk188523508"/>
      <w:r w:rsidRPr="006E669D">
        <w:rPr>
          <w:rFonts w:eastAsia="Times New Roman"/>
        </w:rPr>
        <w:t xml:space="preserve">Ο υποψήφιος Ανάδοχος ……………………………………….. εκδηλώνοντας το ενδιαφέρον μου για την με απευθείας ανάθεση </w:t>
      </w:r>
      <w:r w:rsidRPr="006E669D">
        <w:rPr>
          <w:rFonts w:eastAsia="Times New Roman"/>
          <w:b/>
        </w:rPr>
        <w:t>«</w:t>
      </w:r>
      <w:r w:rsidR="0001647B" w:rsidRPr="0001647B">
        <w:rPr>
          <w:rFonts w:eastAsia="Times New Roman"/>
          <w:b/>
        </w:rPr>
        <w:t xml:space="preserve">ΠΡΟΜΗΘΕΙΑ ΚΑΙ ΜΕΤΑΦΟΡΑ ΜΕΣΩΝ ΠΥΡΟΣΒΕΣΗΣ - ΠΥΡΑΝΙΧΝΕΥΣΗΣ – ΠΥΡΑΣΦΑΛΕΙΑΣ» </w:t>
      </w:r>
      <w:r w:rsidR="0001647B" w:rsidRPr="0001647B">
        <w:rPr>
          <w:rFonts w:eastAsia="Times New Roman"/>
          <w:bCs/>
        </w:rPr>
        <w:t xml:space="preserve">στο νέο κτίριο του Κέντρου Φιλοξενίας Ασυνόδευτων Ανηλίκων «ΝΕΦΕΛΗ 1» που λειτουργεί το Κοινωνικό ΕΚΑΒ στην Αττική, συνολικής </w:t>
      </w:r>
      <w:proofErr w:type="spellStart"/>
      <w:r w:rsidR="0001647B" w:rsidRPr="0001647B">
        <w:rPr>
          <w:rFonts w:eastAsia="Times New Roman"/>
          <w:bCs/>
        </w:rPr>
        <w:t>προϋπολογιζόμενης</w:t>
      </w:r>
      <w:proofErr w:type="spellEnd"/>
      <w:r w:rsidR="0001647B" w:rsidRPr="0001647B">
        <w:rPr>
          <w:rFonts w:eastAsia="Times New Roman"/>
          <w:bCs/>
        </w:rPr>
        <w:t xml:space="preserve"> δαπάνης 4.975,05 € άνευ ΦΠΑ και 6.169,06 €  </w:t>
      </w:r>
      <w:proofErr w:type="spellStart"/>
      <w:r w:rsidR="0001647B" w:rsidRPr="0001647B">
        <w:rPr>
          <w:rFonts w:eastAsia="Times New Roman"/>
          <w:bCs/>
        </w:rPr>
        <w:t>συμπ</w:t>
      </w:r>
      <w:proofErr w:type="spellEnd"/>
      <w:r w:rsidR="0001647B" w:rsidRPr="0001647B">
        <w:rPr>
          <w:rFonts w:eastAsia="Times New Roman"/>
          <w:bCs/>
        </w:rPr>
        <w:t>/νου ΦΠΑ (24%), στο πλαίσιο υλοποίησης του Έργου : “Επιχορήγηση του Ν.Π. Κοινωνικού ΕΚΑΒ για την υλοποίηση του Έργου «Λειτουργία Κ.Φ.Α.Α. Νεφέλη 1 στον Πειραιά Αττικής»” με κωδικό MIS (ΟΠΣ) 6016429, το οποίο συγχρηματοδοτείται από το Ταμείο Ασύλου, Μετανάστευσης και Ένταξης (ΤΑΜΕ),</w:t>
      </w:r>
      <w:r w:rsidR="0001647B">
        <w:rPr>
          <w:rFonts w:eastAsia="Times New Roman"/>
          <w:b/>
        </w:rPr>
        <w:t xml:space="preserve"> </w:t>
      </w:r>
      <w:r w:rsidRPr="006E669D">
        <w:rPr>
          <w:rFonts w:eastAsia="Times New Roman"/>
        </w:rPr>
        <w:t xml:space="preserve">υποβάλλω στο Κοινωνικό Ελληνικό Κλιμάκιο Άμεσης Βοήθειας (Κοινωνικό ΕΚΑΒ) την ακόλουθη οικονομική προσφορά: </w:t>
      </w:r>
    </w:p>
    <w:tbl>
      <w:tblPr>
        <w:tblW w:w="10137" w:type="dxa"/>
        <w:tblInd w:w="-1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252"/>
        <w:gridCol w:w="1134"/>
        <w:gridCol w:w="1985"/>
        <w:gridCol w:w="2232"/>
      </w:tblGrid>
      <w:tr w:rsidR="0001647B" w:rsidRPr="0001647B" w14:paraId="51C4E256" w14:textId="77777777" w:rsidTr="0001647B">
        <w:tc>
          <w:tcPr>
            <w:tcW w:w="10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6D32D290" w14:textId="77777777" w:rsidR="0001647B" w:rsidRPr="0001647B" w:rsidRDefault="0001647B" w:rsidP="0001647B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  <w:r w:rsidRPr="0001647B">
              <w:rPr>
                <w:rFonts w:eastAsia="Times New Roman"/>
                <w:b/>
                <w:bCs/>
              </w:rPr>
              <w:t>ΜΕΣΑ ΠΥΡΟΣΒΕΣΗΣ, ΠΥΡΑΝΙΧΝΕΥΣΗΣ ΚΑΙ ΠΥΡΟΠΡΟΣΤΑΣΙΑΣ</w:t>
            </w:r>
          </w:p>
        </w:tc>
      </w:tr>
      <w:tr w:rsidR="0001647B" w:rsidRPr="0001647B" w14:paraId="6BA13AB7" w14:textId="77777777" w:rsidTr="0001647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BD92F" w14:textId="77777777" w:rsidR="0001647B" w:rsidRPr="0001647B" w:rsidRDefault="0001647B" w:rsidP="0001647B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01647B">
              <w:rPr>
                <w:rFonts w:eastAsia="Times New Roman"/>
                <w:b/>
                <w:bCs/>
                <w:sz w:val="18"/>
                <w:szCs w:val="18"/>
              </w:rPr>
              <w:t xml:space="preserve">Α/Α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78EAD" w14:textId="77777777" w:rsidR="0001647B" w:rsidRPr="0001647B" w:rsidRDefault="0001647B" w:rsidP="0001647B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01647B">
              <w:rPr>
                <w:rFonts w:eastAsia="Times New Roman"/>
                <w:b/>
                <w:bCs/>
                <w:sz w:val="18"/>
                <w:szCs w:val="18"/>
              </w:rPr>
              <w:t xml:space="preserve">ΠΕΡΙΓΡΑΦΗ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9824D" w14:textId="77777777" w:rsidR="0001647B" w:rsidRPr="0001647B" w:rsidRDefault="0001647B" w:rsidP="0001647B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01647B">
              <w:rPr>
                <w:rFonts w:eastAsia="Times New Roman"/>
                <w:b/>
                <w:bCs/>
                <w:sz w:val="18"/>
                <w:szCs w:val="18"/>
              </w:rPr>
              <w:t xml:space="preserve">ΤΕΜ.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89CC3" w14:textId="77777777" w:rsidR="0001647B" w:rsidRPr="0001647B" w:rsidRDefault="0001647B" w:rsidP="0001647B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01647B">
              <w:rPr>
                <w:rFonts w:eastAsia="Times New Roman"/>
                <w:b/>
                <w:bCs/>
                <w:sz w:val="18"/>
                <w:szCs w:val="18"/>
              </w:rPr>
              <w:t>ΤΙΜΗ</w:t>
            </w:r>
            <w:r w:rsidRPr="0001647B">
              <w:rPr>
                <w:rFonts w:eastAsia="Times New Roman"/>
                <w:b/>
                <w:bCs/>
                <w:sz w:val="18"/>
                <w:szCs w:val="18"/>
              </w:rPr>
              <w:br/>
              <w:t>ΜΟΝΑΔΟΣ ΑΝΕΥ ΦΠΑ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2C80B" w14:textId="77777777" w:rsidR="0001647B" w:rsidRPr="0001647B" w:rsidRDefault="0001647B" w:rsidP="0001647B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01647B">
              <w:rPr>
                <w:rFonts w:eastAsia="Times New Roman"/>
                <w:b/>
                <w:bCs/>
                <w:sz w:val="18"/>
                <w:szCs w:val="18"/>
              </w:rPr>
              <w:t>ΣΥΝΟΛΟ ΑΝΕΥ ΦΠΑ</w:t>
            </w:r>
          </w:p>
        </w:tc>
      </w:tr>
      <w:tr w:rsidR="0001647B" w:rsidRPr="0001647B" w14:paraId="0ECD81AE" w14:textId="77777777" w:rsidTr="0001647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66DD3" w14:textId="77777777" w:rsidR="0001647B" w:rsidRPr="0001647B" w:rsidRDefault="0001647B" w:rsidP="0001647B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01647B">
              <w:rPr>
                <w:rFonts w:eastAsia="Times New Roman"/>
                <w:sz w:val="18"/>
                <w:szCs w:val="18"/>
              </w:rPr>
              <w:t xml:space="preserve">1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00E7F" w14:textId="77777777" w:rsidR="0001647B" w:rsidRPr="0001647B" w:rsidRDefault="0001647B" w:rsidP="0001647B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01647B">
              <w:rPr>
                <w:rFonts w:eastAsia="Times New Roman"/>
                <w:sz w:val="18"/>
                <w:szCs w:val="18"/>
              </w:rPr>
              <w:t>ΠΙΝΑΚΑΣ ΠΥΡΑΝΙΧΝΕΥΣΗΣ 12 ΖΩΝΩΝ ΜΑΖΙ ΜΕ ΤΙΣ ΜΠΑΤΑΡΙΕΣ ΤΟΥ ΚΑΙ ΜΕ ΟΘΟΝΗ ΥΓΡΩΝ ΚΡΥΣΤΑΛΛΩΝ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8E59E" w14:textId="77777777" w:rsidR="0001647B" w:rsidRPr="0001647B" w:rsidRDefault="0001647B" w:rsidP="0001647B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01647B">
              <w:rPr>
                <w:rFonts w:eastAsia="Times New Roman"/>
                <w:sz w:val="18"/>
                <w:szCs w:val="18"/>
              </w:rPr>
              <w:t xml:space="preserve">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DC32E" w14:textId="72BF3289" w:rsidR="0001647B" w:rsidRPr="0001647B" w:rsidRDefault="0001647B" w:rsidP="0001647B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57B07" w14:textId="55BDF079" w:rsidR="0001647B" w:rsidRPr="0001647B" w:rsidRDefault="0001647B" w:rsidP="0001647B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en-US"/>
              </w:rPr>
            </w:pPr>
          </w:p>
        </w:tc>
      </w:tr>
      <w:tr w:rsidR="0001647B" w:rsidRPr="0001647B" w14:paraId="6F777699" w14:textId="77777777" w:rsidTr="0001647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4A448" w14:textId="77777777" w:rsidR="0001647B" w:rsidRPr="0001647B" w:rsidRDefault="0001647B" w:rsidP="0001647B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01647B">
              <w:rPr>
                <w:rFonts w:eastAsia="Times New Roman"/>
                <w:sz w:val="18"/>
                <w:szCs w:val="18"/>
              </w:rPr>
              <w:t xml:space="preserve">2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F6793" w14:textId="77777777" w:rsidR="0001647B" w:rsidRPr="0001647B" w:rsidRDefault="0001647B" w:rsidP="0001647B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01647B">
              <w:rPr>
                <w:rFonts w:eastAsia="Times New Roman"/>
                <w:sz w:val="18"/>
                <w:szCs w:val="18"/>
              </w:rPr>
              <w:t xml:space="preserve">ΕΠΑΝΑΦΟΡΤΙΖΟΜΕΝΟΣ ΣΥΣΣΩΡΕΥΤΗΣ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55157" w14:textId="77777777" w:rsidR="0001647B" w:rsidRPr="0001647B" w:rsidRDefault="0001647B" w:rsidP="0001647B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01647B">
              <w:rPr>
                <w:rFonts w:eastAsia="Times New Roman"/>
                <w:sz w:val="18"/>
                <w:szCs w:val="18"/>
              </w:rPr>
              <w:t xml:space="preserve">2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E2F67" w14:textId="7F38C634" w:rsidR="0001647B" w:rsidRPr="0001647B" w:rsidRDefault="0001647B" w:rsidP="0001647B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D501E" w14:textId="2C02B725" w:rsidR="0001647B" w:rsidRPr="0001647B" w:rsidRDefault="0001647B" w:rsidP="0001647B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en-US"/>
              </w:rPr>
            </w:pPr>
          </w:p>
        </w:tc>
      </w:tr>
      <w:tr w:rsidR="0001647B" w:rsidRPr="0001647B" w14:paraId="126686A6" w14:textId="77777777" w:rsidTr="0001647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DB468" w14:textId="77777777" w:rsidR="0001647B" w:rsidRPr="0001647B" w:rsidRDefault="0001647B" w:rsidP="0001647B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01647B">
              <w:rPr>
                <w:rFonts w:eastAsia="Times New Roman"/>
                <w:sz w:val="18"/>
                <w:szCs w:val="18"/>
              </w:rPr>
              <w:t xml:space="preserve">3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ED81F" w14:textId="77777777" w:rsidR="0001647B" w:rsidRPr="0001647B" w:rsidRDefault="0001647B" w:rsidP="0001647B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01647B">
              <w:rPr>
                <w:rFonts w:eastAsia="Times New Roman"/>
                <w:sz w:val="18"/>
                <w:szCs w:val="18"/>
              </w:rPr>
              <w:t>ΑΝΙΧΝΕΥΤΗΣ ΚΑΠΝΟΥ ΜΑΖΙ ΜΕ ΤΗ ΒΑΣΗ ΤΟΥ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5C4AC" w14:textId="77777777" w:rsidR="0001647B" w:rsidRPr="0001647B" w:rsidRDefault="0001647B" w:rsidP="0001647B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01647B">
              <w:rPr>
                <w:rFonts w:eastAsia="Times New Roman"/>
                <w:sz w:val="18"/>
                <w:szCs w:val="18"/>
              </w:rPr>
              <w:t xml:space="preserve">34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6E928" w14:textId="0D11DB9C" w:rsidR="0001647B" w:rsidRPr="0001647B" w:rsidRDefault="0001647B" w:rsidP="0001647B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B61DF" w14:textId="4018A8D5" w:rsidR="0001647B" w:rsidRPr="0001647B" w:rsidRDefault="0001647B" w:rsidP="0001647B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en-US"/>
              </w:rPr>
            </w:pPr>
          </w:p>
        </w:tc>
      </w:tr>
      <w:tr w:rsidR="0001647B" w:rsidRPr="0001647B" w14:paraId="7339DCDA" w14:textId="77777777" w:rsidTr="0001647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85198" w14:textId="77777777" w:rsidR="0001647B" w:rsidRPr="0001647B" w:rsidRDefault="0001647B" w:rsidP="0001647B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01647B">
              <w:rPr>
                <w:rFonts w:eastAsia="Times New Roman"/>
                <w:sz w:val="18"/>
                <w:szCs w:val="18"/>
              </w:rPr>
              <w:t xml:space="preserve">4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EEC0B" w14:textId="77777777" w:rsidR="0001647B" w:rsidRPr="0001647B" w:rsidRDefault="0001647B" w:rsidP="0001647B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01647B">
              <w:rPr>
                <w:rFonts w:eastAsia="Times New Roman"/>
                <w:sz w:val="18"/>
                <w:szCs w:val="18"/>
              </w:rPr>
              <w:t xml:space="preserve">ΘΕΡΜΟΔΙΑΦΟΡΙΚΟΣ ΑΝΙΧΝΕΥΤΗΣ ΣΥΜΒΑΤΙΚΟΣ </w:t>
            </w:r>
            <w:r w:rsidRPr="0001647B">
              <w:rPr>
                <w:rFonts w:eastAsia="Times New Roman"/>
                <w:sz w:val="18"/>
                <w:szCs w:val="18"/>
              </w:rPr>
              <w:br/>
              <w:t>ΜΕ ΤΗ ΒΑΣΗ ΤΟΥ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221D6" w14:textId="77777777" w:rsidR="0001647B" w:rsidRPr="0001647B" w:rsidRDefault="0001647B" w:rsidP="0001647B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01647B">
              <w:rPr>
                <w:rFonts w:eastAsia="Times New Roman"/>
                <w:sz w:val="18"/>
                <w:szCs w:val="18"/>
              </w:rPr>
              <w:t xml:space="preserve">5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8F64C" w14:textId="26E870DA" w:rsidR="0001647B" w:rsidRPr="0001647B" w:rsidRDefault="0001647B" w:rsidP="0001647B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D7622" w14:textId="01229630" w:rsidR="0001647B" w:rsidRPr="0001647B" w:rsidRDefault="0001647B" w:rsidP="0001647B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en-US"/>
              </w:rPr>
            </w:pPr>
          </w:p>
        </w:tc>
      </w:tr>
      <w:tr w:rsidR="0001647B" w:rsidRPr="0001647B" w14:paraId="6268DE80" w14:textId="77777777" w:rsidTr="0001647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A839F" w14:textId="77777777" w:rsidR="0001647B" w:rsidRPr="0001647B" w:rsidRDefault="0001647B" w:rsidP="0001647B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01647B">
              <w:rPr>
                <w:rFonts w:eastAsia="Times New Roman"/>
                <w:sz w:val="18"/>
                <w:szCs w:val="18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817F2" w14:textId="77777777" w:rsidR="0001647B" w:rsidRPr="0001647B" w:rsidRDefault="0001647B" w:rsidP="0001647B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01647B">
              <w:rPr>
                <w:rFonts w:eastAsia="Times New Roman"/>
                <w:sz w:val="18"/>
                <w:szCs w:val="18"/>
              </w:rPr>
              <w:t>ΚΟΜΒΙΟ (ΜΠΟΥΤΟΝ) ΧΕΙΡΟΚΙΝΗΤΗΣ ΣΗΜΑΝΣΗΣ ΠΥΡΚΑΓΙΑΣ.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B66B2" w14:textId="77777777" w:rsidR="0001647B" w:rsidRPr="0001647B" w:rsidRDefault="0001647B" w:rsidP="0001647B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01647B">
              <w:rPr>
                <w:rFonts w:eastAsia="Times New Roman"/>
                <w:sz w:val="18"/>
                <w:szCs w:val="18"/>
              </w:rPr>
              <w:t xml:space="preserve">9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F94F3" w14:textId="710FF3C3" w:rsidR="0001647B" w:rsidRPr="0001647B" w:rsidRDefault="0001647B" w:rsidP="0001647B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229C2" w14:textId="3E3E24A0" w:rsidR="0001647B" w:rsidRPr="0001647B" w:rsidRDefault="0001647B" w:rsidP="0001647B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en-US"/>
              </w:rPr>
            </w:pPr>
          </w:p>
        </w:tc>
      </w:tr>
      <w:tr w:rsidR="0001647B" w:rsidRPr="0001647B" w14:paraId="5EC6B48B" w14:textId="77777777" w:rsidTr="0001647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CCB55" w14:textId="77777777" w:rsidR="0001647B" w:rsidRPr="0001647B" w:rsidRDefault="0001647B" w:rsidP="0001647B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01647B">
              <w:rPr>
                <w:rFonts w:eastAsia="Times New Roman"/>
                <w:sz w:val="18"/>
                <w:szCs w:val="18"/>
              </w:rPr>
              <w:t>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17F3B" w14:textId="77777777" w:rsidR="0001647B" w:rsidRPr="0001647B" w:rsidRDefault="0001647B" w:rsidP="0001647B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01647B">
              <w:rPr>
                <w:rFonts w:eastAsia="Times New Roman"/>
                <w:sz w:val="18"/>
                <w:szCs w:val="18"/>
              </w:rPr>
              <w:t>ΦΑΡΟΣΕΙΡΗΝΑ ΕΞΩΤΕΡΙΚΟΥ ΧΩΡΟΥ ΣΤΕΓΑΝΗ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ABDF2" w14:textId="77777777" w:rsidR="0001647B" w:rsidRPr="0001647B" w:rsidRDefault="0001647B" w:rsidP="0001647B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01647B">
              <w:rPr>
                <w:rFonts w:eastAsia="Times New Roman"/>
                <w:sz w:val="18"/>
                <w:szCs w:val="18"/>
              </w:rPr>
              <w:t xml:space="preserve">9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5B9A5" w14:textId="162F9EAD" w:rsidR="0001647B" w:rsidRPr="0001647B" w:rsidRDefault="0001647B" w:rsidP="0001647B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FA26A" w14:textId="0C077C13" w:rsidR="0001647B" w:rsidRPr="0001647B" w:rsidRDefault="0001647B" w:rsidP="0001647B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en-US"/>
              </w:rPr>
            </w:pPr>
          </w:p>
        </w:tc>
      </w:tr>
      <w:tr w:rsidR="0001647B" w:rsidRPr="0001647B" w14:paraId="22140B00" w14:textId="77777777" w:rsidTr="0001647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9120A" w14:textId="77777777" w:rsidR="0001647B" w:rsidRPr="0001647B" w:rsidRDefault="0001647B" w:rsidP="0001647B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18"/>
                <w:szCs w:val="18"/>
                <w:lang w:val="en-US"/>
              </w:rPr>
            </w:pPr>
            <w:r w:rsidRPr="0001647B">
              <w:rPr>
                <w:rFonts w:eastAsia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5BF6E" w14:textId="77777777" w:rsidR="0001647B" w:rsidRPr="0001647B" w:rsidRDefault="0001647B" w:rsidP="0001647B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18"/>
                <w:szCs w:val="18"/>
              </w:rPr>
            </w:pPr>
            <w:r w:rsidRPr="0001647B">
              <w:rPr>
                <w:rFonts w:eastAsia="Times New Roman"/>
                <w:sz w:val="18"/>
                <w:szCs w:val="18"/>
              </w:rPr>
              <w:t>ΠΥΡΑΝΤΟΧΗ ΠΟΡΤΑ 60΄ (1 Χ 2,15)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DC8D5" w14:textId="77777777" w:rsidR="0001647B" w:rsidRPr="0001647B" w:rsidRDefault="0001647B" w:rsidP="0001647B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18"/>
                <w:szCs w:val="18"/>
                <w:lang w:val="en-US"/>
              </w:rPr>
            </w:pPr>
            <w:r w:rsidRPr="0001647B">
              <w:rPr>
                <w:rFonts w:eastAsia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E8678" w14:textId="292C8CDA" w:rsidR="0001647B" w:rsidRPr="0001647B" w:rsidRDefault="0001647B" w:rsidP="0001647B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9836F" w14:textId="3BE7080C" w:rsidR="0001647B" w:rsidRPr="0001647B" w:rsidRDefault="0001647B" w:rsidP="0001647B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18"/>
                <w:szCs w:val="18"/>
                <w:lang w:val="en-US"/>
              </w:rPr>
            </w:pPr>
          </w:p>
        </w:tc>
      </w:tr>
      <w:tr w:rsidR="0001647B" w:rsidRPr="0001647B" w14:paraId="54573683" w14:textId="77777777" w:rsidTr="0001647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6B206" w14:textId="77777777" w:rsidR="0001647B" w:rsidRPr="0001647B" w:rsidRDefault="0001647B" w:rsidP="0001647B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18"/>
                <w:szCs w:val="18"/>
                <w:lang w:val="en-US"/>
              </w:rPr>
            </w:pPr>
            <w:r w:rsidRPr="0001647B">
              <w:rPr>
                <w:rFonts w:eastAsia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884C5" w14:textId="77777777" w:rsidR="0001647B" w:rsidRPr="0001647B" w:rsidRDefault="0001647B" w:rsidP="0001647B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18"/>
                <w:szCs w:val="18"/>
              </w:rPr>
            </w:pPr>
            <w:r w:rsidRPr="0001647B">
              <w:rPr>
                <w:rFonts w:eastAsia="Times New Roman"/>
                <w:sz w:val="18"/>
                <w:szCs w:val="18"/>
              </w:rPr>
              <w:t>ΠΥΡΟΣΒΕΣΤΗΡΑΣ 6 ΚΙΛΩΝ ΣΚΟΝΗΣ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A4553" w14:textId="77777777" w:rsidR="0001647B" w:rsidRPr="0001647B" w:rsidRDefault="0001647B" w:rsidP="0001647B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18"/>
                <w:szCs w:val="18"/>
                <w:lang w:val="en-US"/>
              </w:rPr>
            </w:pPr>
            <w:r w:rsidRPr="0001647B">
              <w:rPr>
                <w:rFonts w:eastAsia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226C5" w14:textId="64E567E2" w:rsidR="0001647B" w:rsidRPr="0001647B" w:rsidRDefault="0001647B" w:rsidP="0001647B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60E17" w14:textId="2D244E87" w:rsidR="0001647B" w:rsidRPr="0001647B" w:rsidRDefault="0001647B" w:rsidP="0001647B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18"/>
                <w:szCs w:val="18"/>
                <w:lang w:val="en-US"/>
              </w:rPr>
            </w:pPr>
          </w:p>
        </w:tc>
      </w:tr>
      <w:tr w:rsidR="0001647B" w:rsidRPr="0001647B" w14:paraId="77DCA514" w14:textId="77777777" w:rsidTr="0001647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3153C" w14:textId="77777777" w:rsidR="0001647B" w:rsidRPr="0001647B" w:rsidRDefault="0001647B" w:rsidP="0001647B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18"/>
                <w:szCs w:val="18"/>
                <w:lang w:val="en-US"/>
              </w:rPr>
            </w:pPr>
            <w:r w:rsidRPr="0001647B">
              <w:rPr>
                <w:rFonts w:eastAsia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269E0" w14:textId="77777777" w:rsidR="0001647B" w:rsidRPr="0001647B" w:rsidRDefault="0001647B" w:rsidP="0001647B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18"/>
                <w:szCs w:val="18"/>
              </w:rPr>
            </w:pPr>
            <w:r w:rsidRPr="0001647B">
              <w:rPr>
                <w:rFonts w:eastAsia="Times New Roman"/>
                <w:sz w:val="18"/>
                <w:szCs w:val="18"/>
              </w:rPr>
              <w:t>ΠΥΡΟΣΒΕΣΤΗΡΑΣ 5 ΚΙΛΩΝ ΔΙΟΞΕΙΔΙΟΥ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4905E" w14:textId="77777777" w:rsidR="0001647B" w:rsidRPr="0001647B" w:rsidRDefault="0001647B" w:rsidP="0001647B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18"/>
                <w:szCs w:val="18"/>
                <w:lang w:val="en-US"/>
              </w:rPr>
            </w:pPr>
            <w:r w:rsidRPr="0001647B">
              <w:rPr>
                <w:rFonts w:eastAsia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31F65" w14:textId="5B7BC6B1" w:rsidR="0001647B" w:rsidRPr="0001647B" w:rsidRDefault="0001647B" w:rsidP="0001647B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836D7" w14:textId="4FCF36F2" w:rsidR="0001647B" w:rsidRPr="0001647B" w:rsidRDefault="0001647B" w:rsidP="0001647B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18"/>
                <w:szCs w:val="18"/>
                <w:lang w:val="en-US"/>
              </w:rPr>
            </w:pPr>
          </w:p>
        </w:tc>
      </w:tr>
      <w:tr w:rsidR="0001647B" w:rsidRPr="0001647B" w14:paraId="3FEED7DA" w14:textId="77777777" w:rsidTr="0001647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5DB56" w14:textId="77777777" w:rsidR="0001647B" w:rsidRPr="0001647B" w:rsidRDefault="0001647B" w:rsidP="0001647B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18"/>
                <w:szCs w:val="18"/>
                <w:lang w:val="en-US"/>
              </w:rPr>
            </w:pPr>
            <w:r w:rsidRPr="0001647B">
              <w:rPr>
                <w:rFonts w:eastAsia="Times New Roman"/>
                <w:sz w:val="18"/>
                <w:szCs w:val="18"/>
                <w:lang w:val="en-US"/>
              </w:rPr>
              <w:t>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C61CF" w14:textId="77777777" w:rsidR="0001647B" w:rsidRPr="0001647B" w:rsidRDefault="0001647B" w:rsidP="0001647B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18"/>
                <w:szCs w:val="18"/>
              </w:rPr>
            </w:pPr>
            <w:r w:rsidRPr="0001647B">
              <w:rPr>
                <w:rFonts w:eastAsia="Times New Roman"/>
                <w:sz w:val="18"/>
                <w:szCs w:val="18"/>
              </w:rPr>
              <w:t xml:space="preserve">Πυροσβεστήρας 12 ΚΙΛΩΝ ΟΡΟΦΗΣ ΣΚΟΝΗΣ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12DCD" w14:textId="77777777" w:rsidR="0001647B" w:rsidRPr="0001647B" w:rsidRDefault="0001647B" w:rsidP="0001647B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18"/>
                <w:szCs w:val="18"/>
              </w:rPr>
            </w:pPr>
            <w:r w:rsidRPr="0001647B">
              <w:rPr>
                <w:rFonts w:eastAsia="Times New Roman"/>
                <w:sz w:val="18"/>
                <w:szCs w:val="18"/>
              </w:rPr>
              <w:t xml:space="preserve">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6BEA8" w14:textId="41BFD872" w:rsidR="0001647B" w:rsidRPr="0001647B" w:rsidRDefault="0001647B" w:rsidP="0001647B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CFACF" w14:textId="368259E8" w:rsidR="0001647B" w:rsidRPr="0001647B" w:rsidRDefault="0001647B" w:rsidP="0001647B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18"/>
                <w:szCs w:val="18"/>
                <w:lang w:val="en-US"/>
              </w:rPr>
            </w:pPr>
          </w:p>
        </w:tc>
      </w:tr>
      <w:tr w:rsidR="0001647B" w:rsidRPr="0001647B" w14:paraId="208F8524" w14:textId="77777777" w:rsidTr="0001647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B9B63" w14:textId="77777777" w:rsidR="0001647B" w:rsidRPr="0001647B" w:rsidRDefault="0001647B" w:rsidP="0001647B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18"/>
                <w:szCs w:val="18"/>
                <w:lang w:val="en-US"/>
              </w:rPr>
            </w:pPr>
            <w:r w:rsidRPr="0001647B">
              <w:rPr>
                <w:rFonts w:eastAsia="Times New Roman"/>
                <w:sz w:val="18"/>
                <w:szCs w:val="18"/>
                <w:lang w:val="en-US"/>
              </w:rPr>
              <w:t>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512F6" w14:textId="77777777" w:rsidR="0001647B" w:rsidRPr="0001647B" w:rsidRDefault="0001647B" w:rsidP="0001647B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18"/>
                <w:szCs w:val="18"/>
                <w:lang w:val="en-US"/>
              </w:rPr>
            </w:pPr>
            <w:r w:rsidRPr="0001647B">
              <w:rPr>
                <w:rFonts w:eastAsia="Times New Roman"/>
                <w:sz w:val="18"/>
                <w:szCs w:val="18"/>
              </w:rPr>
              <w:t xml:space="preserve">ΠΥΡΟΣΒΕΣΤΗΡΑΣ 2 ΛΙΤΡΩΝ </w:t>
            </w:r>
            <w:r w:rsidRPr="0001647B">
              <w:rPr>
                <w:rFonts w:eastAsia="Times New Roman"/>
                <w:sz w:val="18"/>
                <w:szCs w:val="18"/>
                <w:lang w:val="en-US"/>
              </w:rPr>
              <w:t>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533B9" w14:textId="77777777" w:rsidR="0001647B" w:rsidRPr="0001647B" w:rsidRDefault="0001647B" w:rsidP="0001647B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18"/>
                <w:szCs w:val="18"/>
                <w:lang w:val="en-US"/>
              </w:rPr>
            </w:pPr>
            <w:r w:rsidRPr="0001647B">
              <w:rPr>
                <w:rFonts w:eastAsia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DF734" w14:textId="513E1223" w:rsidR="0001647B" w:rsidRPr="0001647B" w:rsidRDefault="0001647B" w:rsidP="0001647B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16C2B" w14:textId="77DF6BF8" w:rsidR="0001647B" w:rsidRPr="0001647B" w:rsidRDefault="0001647B" w:rsidP="0001647B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18"/>
                <w:szCs w:val="18"/>
                <w:lang w:val="en-US"/>
              </w:rPr>
            </w:pPr>
          </w:p>
        </w:tc>
      </w:tr>
      <w:tr w:rsidR="0001647B" w:rsidRPr="0001647B" w14:paraId="78B1DDFA" w14:textId="77777777" w:rsidTr="0001647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36F8C" w14:textId="77777777" w:rsidR="0001647B" w:rsidRPr="0001647B" w:rsidRDefault="0001647B" w:rsidP="0001647B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18"/>
                <w:szCs w:val="18"/>
                <w:lang w:val="en-US"/>
              </w:rPr>
            </w:pPr>
            <w:r w:rsidRPr="0001647B">
              <w:rPr>
                <w:rFonts w:eastAsia="Times New Roman"/>
                <w:sz w:val="18"/>
                <w:szCs w:val="18"/>
                <w:lang w:val="en-US"/>
              </w:rPr>
              <w:t>12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B33E9" w14:textId="77777777" w:rsidR="0001647B" w:rsidRPr="0001647B" w:rsidRDefault="0001647B" w:rsidP="0001647B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18"/>
                <w:szCs w:val="18"/>
                <w:lang w:val="en-US"/>
              </w:rPr>
            </w:pPr>
            <w:r w:rsidRPr="0001647B">
              <w:rPr>
                <w:rFonts w:eastAsia="Times New Roman"/>
                <w:sz w:val="18"/>
                <w:szCs w:val="18"/>
              </w:rPr>
              <w:t>Πυροσβεστική</w:t>
            </w:r>
            <w:r w:rsidRPr="0001647B">
              <w:rPr>
                <w:rFonts w:eastAsia="Times New Roman"/>
                <w:sz w:val="18"/>
                <w:szCs w:val="18"/>
                <w:lang w:val="en-US"/>
              </w:rPr>
              <w:t xml:space="preserve"> </w:t>
            </w:r>
            <w:r w:rsidRPr="0001647B">
              <w:rPr>
                <w:rFonts w:eastAsia="Times New Roman"/>
                <w:sz w:val="18"/>
                <w:szCs w:val="18"/>
              </w:rPr>
              <w:t>φωλιά</w:t>
            </w:r>
            <w:r w:rsidRPr="0001647B">
              <w:rPr>
                <w:rFonts w:eastAsia="Times New Roman"/>
                <w:sz w:val="18"/>
                <w:szCs w:val="18"/>
                <w:lang w:val="en-US"/>
              </w:rPr>
              <w:t xml:space="preserve"> PLHRES ME 20M </w:t>
            </w:r>
            <w:r w:rsidRPr="0001647B">
              <w:rPr>
                <w:rFonts w:eastAsia="Times New Roman"/>
                <w:sz w:val="18"/>
                <w:szCs w:val="18"/>
              </w:rPr>
              <w:t>ΛΑΣΤΙΧΟ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35A9E" w14:textId="77777777" w:rsidR="0001647B" w:rsidRPr="0001647B" w:rsidRDefault="0001647B" w:rsidP="0001647B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18"/>
                <w:szCs w:val="18"/>
                <w:lang w:val="en-US"/>
              </w:rPr>
            </w:pPr>
            <w:r w:rsidRPr="0001647B">
              <w:rPr>
                <w:rFonts w:eastAsia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84B98" w14:textId="2C92A484" w:rsidR="0001647B" w:rsidRPr="0001647B" w:rsidRDefault="0001647B" w:rsidP="0001647B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8EB26" w14:textId="554AAB18" w:rsidR="0001647B" w:rsidRPr="0001647B" w:rsidRDefault="0001647B" w:rsidP="0001647B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18"/>
                <w:szCs w:val="18"/>
                <w:lang w:val="en-US"/>
              </w:rPr>
            </w:pPr>
          </w:p>
        </w:tc>
      </w:tr>
      <w:tr w:rsidR="0001647B" w:rsidRPr="0001647B" w14:paraId="2D7FFFC7" w14:textId="77777777" w:rsidTr="0001647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DC378" w14:textId="77777777" w:rsidR="0001647B" w:rsidRPr="0001647B" w:rsidRDefault="0001647B" w:rsidP="0001647B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18"/>
                <w:szCs w:val="18"/>
                <w:lang w:val="en-US"/>
              </w:rPr>
            </w:pPr>
            <w:r w:rsidRPr="0001647B">
              <w:rPr>
                <w:rFonts w:eastAsia="Times New Roman"/>
                <w:sz w:val="18"/>
                <w:szCs w:val="18"/>
                <w:lang w:val="en-US"/>
              </w:rPr>
              <w:t>13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0B1FA" w14:textId="77777777" w:rsidR="0001647B" w:rsidRPr="0001647B" w:rsidRDefault="0001647B" w:rsidP="0001647B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18"/>
                <w:szCs w:val="18"/>
              </w:rPr>
            </w:pPr>
            <w:r w:rsidRPr="0001647B">
              <w:rPr>
                <w:rFonts w:eastAsia="Times New Roman"/>
                <w:sz w:val="18"/>
                <w:szCs w:val="18"/>
              </w:rPr>
              <w:t>ΠΥΡΟΣΒΕΣΤΙΚΟΣ ΣΤΑΘΜΟΣ ΕΡΓΑΛΕΙΩΝ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8A66E" w14:textId="77777777" w:rsidR="0001647B" w:rsidRPr="0001647B" w:rsidRDefault="0001647B" w:rsidP="0001647B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18"/>
                <w:szCs w:val="18"/>
                <w:lang w:val="en-US"/>
              </w:rPr>
            </w:pPr>
            <w:r w:rsidRPr="0001647B">
              <w:rPr>
                <w:rFonts w:eastAsia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57EEF" w14:textId="6AA70F7D" w:rsidR="0001647B" w:rsidRPr="0001647B" w:rsidRDefault="0001647B" w:rsidP="0001647B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380C6" w14:textId="10BE2BE8" w:rsidR="0001647B" w:rsidRPr="0001647B" w:rsidRDefault="0001647B" w:rsidP="0001647B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18"/>
                <w:szCs w:val="18"/>
                <w:lang w:val="en-US"/>
              </w:rPr>
            </w:pPr>
          </w:p>
        </w:tc>
      </w:tr>
      <w:tr w:rsidR="0001647B" w:rsidRPr="0001647B" w14:paraId="26E09C21" w14:textId="77777777" w:rsidTr="0001647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43296" w14:textId="77777777" w:rsidR="0001647B" w:rsidRPr="0001647B" w:rsidRDefault="0001647B" w:rsidP="0001647B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18"/>
                <w:szCs w:val="18"/>
                <w:lang w:val="en-US"/>
              </w:rPr>
            </w:pPr>
            <w:r w:rsidRPr="0001647B">
              <w:rPr>
                <w:rFonts w:eastAsia="Times New Roman"/>
                <w:sz w:val="18"/>
                <w:szCs w:val="18"/>
                <w:lang w:val="en-US"/>
              </w:rPr>
              <w:t>14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56E4C" w14:textId="77777777" w:rsidR="0001647B" w:rsidRPr="0001647B" w:rsidRDefault="0001647B" w:rsidP="0001647B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18"/>
                <w:szCs w:val="18"/>
                <w:lang w:val="en-US"/>
              </w:rPr>
            </w:pPr>
            <w:r w:rsidRPr="0001647B">
              <w:rPr>
                <w:rFonts w:eastAsia="Times New Roman"/>
                <w:sz w:val="18"/>
                <w:szCs w:val="18"/>
              </w:rPr>
              <w:t xml:space="preserve">ΦΩΤΙΣΤΙΚΟ ΑΣΦΑΛΕΙΑΣ ΜΕ </w:t>
            </w:r>
            <w:r w:rsidRPr="0001647B">
              <w:rPr>
                <w:rFonts w:eastAsia="Times New Roman"/>
                <w:sz w:val="18"/>
                <w:szCs w:val="18"/>
                <w:lang w:val="en-US"/>
              </w:rPr>
              <w:t>LED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5303A" w14:textId="77777777" w:rsidR="0001647B" w:rsidRPr="0001647B" w:rsidRDefault="0001647B" w:rsidP="0001647B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18"/>
                <w:szCs w:val="18"/>
                <w:lang w:val="en-US"/>
              </w:rPr>
            </w:pPr>
            <w:r w:rsidRPr="0001647B">
              <w:rPr>
                <w:rFonts w:eastAsia="Times New Roman"/>
                <w:sz w:val="18"/>
                <w:szCs w:val="18"/>
                <w:lang w:val="en-US"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7FA03" w14:textId="6AE285CC" w:rsidR="0001647B" w:rsidRPr="0001647B" w:rsidRDefault="0001647B" w:rsidP="0001647B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F0FDE" w14:textId="260A0EB2" w:rsidR="0001647B" w:rsidRPr="0001647B" w:rsidRDefault="0001647B" w:rsidP="0001647B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18"/>
                <w:szCs w:val="18"/>
                <w:lang w:val="en-US"/>
              </w:rPr>
            </w:pPr>
          </w:p>
        </w:tc>
      </w:tr>
      <w:tr w:rsidR="0001647B" w:rsidRPr="0001647B" w14:paraId="249537D6" w14:textId="77777777" w:rsidTr="0001647B">
        <w:tc>
          <w:tcPr>
            <w:tcW w:w="7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11D267B9" w14:textId="77777777" w:rsidR="0001647B" w:rsidRPr="0001647B" w:rsidRDefault="0001647B" w:rsidP="0001647B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1647B">
              <w:rPr>
                <w:rFonts w:eastAsia="Times New Roman"/>
                <w:b/>
                <w:bCs/>
              </w:rPr>
              <w:t xml:space="preserve">ΣΥΝΟΛΟ </w:t>
            </w:r>
          </w:p>
        </w:tc>
        <w:tc>
          <w:tcPr>
            <w:tcW w:w="2232" w:type="dxa"/>
            <w:shd w:val="clear" w:color="auto" w:fill="B4C6E7" w:themeFill="accent1" w:themeFillTint="66"/>
            <w:vAlign w:val="center"/>
            <w:hideMark/>
          </w:tcPr>
          <w:p w14:paraId="4FE1CD7E" w14:textId="195B79CF" w:rsidR="0001647B" w:rsidRPr="0001647B" w:rsidRDefault="0001647B" w:rsidP="0001647B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</w:tr>
    </w:tbl>
    <w:p w14:paraId="4381725D" w14:textId="77777777" w:rsidR="006E669D" w:rsidRPr="006E669D" w:rsidRDefault="006E669D" w:rsidP="006E669D">
      <w:pPr>
        <w:spacing w:line="336" w:lineRule="auto"/>
        <w:ind w:left="0" w:right="-19"/>
        <w:rPr>
          <w:rFonts w:eastAsia="Times New Roman"/>
        </w:rPr>
      </w:pPr>
    </w:p>
    <w:p w14:paraId="580D3C51" w14:textId="77777777" w:rsidR="006E669D" w:rsidRPr="006E669D" w:rsidRDefault="006E669D" w:rsidP="006E669D">
      <w:pPr>
        <w:spacing w:line="336" w:lineRule="auto"/>
        <w:ind w:left="0" w:right="-19"/>
        <w:rPr>
          <w:rFonts w:eastAsia="Times New Roman"/>
        </w:rPr>
      </w:pPr>
      <w:r w:rsidRPr="006E669D">
        <w:rPr>
          <w:rFonts w:eastAsia="Times New Roman"/>
        </w:rPr>
        <w:t xml:space="preserve">Έλαβα γνώση των ειδικών όρων της πρόσκλησης για την ανάθεση της ως άνω προμήθειας και τους αποδέχομαι ανεπιφύλακτα. </w:t>
      </w:r>
    </w:p>
    <w:p w14:paraId="0ECFC3CC" w14:textId="77777777" w:rsidR="006E669D" w:rsidRPr="006E669D" w:rsidRDefault="006E669D" w:rsidP="006E669D">
      <w:pPr>
        <w:spacing w:after="0" w:line="276" w:lineRule="auto"/>
        <w:ind w:left="-426"/>
        <w:jc w:val="center"/>
        <w:rPr>
          <w:rFonts w:eastAsia="Times New Roman"/>
        </w:rPr>
      </w:pPr>
      <w:r w:rsidRPr="006E669D">
        <w:rPr>
          <w:rFonts w:eastAsia="Times New Roman"/>
        </w:rPr>
        <w:t>Ημερομηνία:  …… /…… / 2025</w:t>
      </w:r>
    </w:p>
    <w:p w14:paraId="539730D1" w14:textId="77777777" w:rsidR="006E669D" w:rsidRPr="006E669D" w:rsidRDefault="006E669D" w:rsidP="006E669D">
      <w:pPr>
        <w:spacing w:after="0" w:line="276" w:lineRule="auto"/>
        <w:ind w:left="-426"/>
        <w:jc w:val="center"/>
        <w:rPr>
          <w:rFonts w:eastAsia="Times New Roman"/>
        </w:rPr>
      </w:pPr>
    </w:p>
    <w:p w14:paraId="6A38953E" w14:textId="77777777" w:rsidR="006E669D" w:rsidRPr="006E669D" w:rsidRDefault="006E669D" w:rsidP="006E669D">
      <w:pPr>
        <w:spacing w:after="0" w:line="276" w:lineRule="auto"/>
        <w:ind w:left="-426"/>
        <w:jc w:val="center"/>
        <w:rPr>
          <w:rFonts w:eastAsia="Times New Roman"/>
          <w:i/>
        </w:rPr>
      </w:pPr>
      <w:r w:rsidRPr="006E669D">
        <w:rPr>
          <w:rFonts w:eastAsia="Times New Roman"/>
          <w:i/>
        </w:rPr>
        <w:t>...........Ονοματεπώνυμο..........</w:t>
      </w:r>
    </w:p>
    <w:p w14:paraId="17C26B21" w14:textId="77777777" w:rsidR="006E669D" w:rsidRPr="006E669D" w:rsidRDefault="006E669D" w:rsidP="006E669D">
      <w:pPr>
        <w:spacing w:after="0" w:line="276" w:lineRule="auto"/>
        <w:ind w:left="-426"/>
        <w:jc w:val="center"/>
        <w:rPr>
          <w:rFonts w:eastAsia="Times New Roman"/>
          <w:i/>
          <w:sz w:val="12"/>
          <w:szCs w:val="12"/>
        </w:rPr>
      </w:pPr>
    </w:p>
    <w:p w14:paraId="18949148" w14:textId="77777777" w:rsidR="006E669D" w:rsidRPr="006E669D" w:rsidRDefault="006E669D" w:rsidP="006E669D">
      <w:pPr>
        <w:spacing w:after="0" w:line="276" w:lineRule="auto"/>
        <w:ind w:left="-426"/>
        <w:jc w:val="center"/>
        <w:rPr>
          <w:rFonts w:eastAsia="Times New Roman"/>
        </w:rPr>
      </w:pPr>
      <w:r w:rsidRPr="006E669D">
        <w:rPr>
          <w:rFonts w:eastAsia="Times New Roman"/>
        </w:rPr>
        <w:t>Νόμιμος εκπρόσωπος της Εταιρίας/Επιχείρησης ……………………………..</w:t>
      </w:r>
    </w:p>
    <w:p w14:paraId="190E249D" w14:textId="39BA292E" w:rsidR="006E669D" w:rsidRPr="0001647B" w:rsidRDefault="006E669D" w:rsidP="0001647B">
      <w:pPr>
        <w:spacing w:after="0" w:line="276" w:lineRule="auto"/>
        <w:ind w:left="-426"/>
        <w:jc w:val="center"/>
        <w:rPr>
          <w:rFonts w:eastAsia="Times New Roman"/>
          <w:i/>
        </w:rPr>
      </w:pPr>
      <w:r w:rsidRPr="006E669D">
        <w:rPr>
          <w:rFonts w:eastAsia="Times New Roman"/>
          <w:i/>
        </w:rPr>
        <w:t>(Υπογραφή και Σφραγίδα)</w:t>
      </w:r>
      <w:bookmarkEnd w:id="0"/>
    </w:p>
    <w:sectPr w:rsidR="006E669D" w:rsidRPr="0001647B" w:rsidSect="00A90AA7">
      <w:headerReference w:type="default" r:id="rId8"/>
      <w:footerReference w:type="default" r:id="rId9"/>
      <w:pgSz w:w="11906" w:h="16838"/>
      <w:pgMar w:top="1702" w:right="1416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4EA2D" w14:textId="77777777" w:rsidR="00037DAB" w:rsidRDefault="00037DAB" w:rsidP="00EA0236">
      <w:pPr>
        <w:spacing w:after="0" w:line="240" w:lineRule="auto"/>
      </w:pPr>
      <w:r>
        <w:separator/>
      </w:r>
    </w:p>
  </w:endnote>
  <w:endnote w:type="continuationSeparator" w:id="0">
    <w:p w14:paraId="6381E69F" w14:textId="77777777" w:rsidR="00037DAB" w:rsidRDefault="00037DAB" w:rsidP="00EA0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7B101" w14:textId="77777777" w:rsidR="00784B28" w:rsidRDefault="00784B28">
    <w:pPr>
      <w:pStyle w:val="a6"/>
      <w:jc w:val="right"/>
    </w:pPr>
    <w:r w:rsidRPr="00817795">
      <w:rPr>
        <w:noProof/>
      </w:rPr>
      <w:drawing>
        <wp:anchor distT="0" distB="0" distL="114300" distR="114300" simplePos="0" relativeHeight="251662336" behindDoc="0" locked="0" layoutInCell="1" allowOverlap="1" wp14:anchorId="6FD5D4B9" wp14:editId="794EBAA2">
          <wp:simplePos x="0" y="0"/>
          <wp:positionH relativeFrom="margin">
            <wp:align>center</wp:align>
          </wp:positionH>
          <wp:positionV relativeFrom="paragraph">
            <wp:posOffset>-132156</wp:posOffset>
          </wp:positionV>
          <wp:extent cx="3760012" cy="702690"/>
          <wp:effectExtent l="0" t="0" r="0" b="2540"/>
          <wp:wrapNone/>
          <wp:docPr id="1804713406" name="Εικόνα 1" descr="Z:\ΚΕΚΑΒ\Προγράμματα\Ενεργά\ΔΦΑΑ\new ΚΦΑΑ Νεφέλη &amp; Καλλίστη\Επικοινωνιακό Υλικό+Logos\Logos Ελληνικά\Φάσα Δημοσιότητας ΤΑΜΕΥ με συγχρηματοδότηση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ΚΕΚΑΒ\Προγράμματα\Ενεργά\ΔΦΑΑ\new ΚΦΑΑ Νεφέλη &amp; Καλλίστη\Επικοινωνιακό Υλικό+Logos\Logos Ελληνικά\Φάσα Δημοσιότητας ΤΑΜΕΥ με συγχρηματοδότηση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60012" cy="7026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sdt>
      <w:sdtPr>
        <w:id w:val="-218054168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sdtContent>
    </w:sdt>
  </w:p>
  <w:p w14:paraId="34BE60C2" w14:textId="77777777" w:rsidR="00784B28" w:rsidRDefault="00784B2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3C8F2" w14:textId="77777777" w:rsidR="00037DAB" w:rsidRDefault="00037DAB" w:rsidP="00EA0236">
      <w:pPr>
        <w:spacing w:after="0" w:line="240" w:lineRule="auto"/>
      </w:pPr>
      <w:r>
        <w:separator/>
      </w:r>
    </w:p>
  </w:footnote>
  <w:footnote w:type="continuationSeparator" w:id="0">
    <w:p w14:paraId="13659FB7" w14:textId="77777777" w:rsidR="00037DAB" w:rsidRDefault="00037DAB" w:rsidP="00EA02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A5FBB" w14:textId="77777777" w:rsidR="00EA0236" w:rsidRDefault="00EA0236">
    <w:pPr>
      <w:pStyle w:val="a3"/>
    </w:pPr>
    <w:r w:rsidRPr="00EA0236">
      <w:rPr>
        <w:noProof/>
      </w:rPr>
      <w:drawing>
        <wp:anchor distT="0" distB="0" distL="114300" distR="114300" simplePos="0" relativeHeight="251660288" behindDoc="1" locked="0" layoutInCell="1" allowOverlap="1" wp14:anchorId="78DF2289" wp14:editId="233CD576">
          <wp:simplePos x="0" y="0"/>
          <wp:positionH relativeFrom="margin">
            <wp:align>left</wp:align>
          </wp:positionH>
          <wp:positionV relativeFrom="paragraph">
            <wp:posOffset>-113334</wp:posOffset>
          </wp:positionV>
          <wp:extent cx="2089785" cy="629920"/>
          <wp:effectExtent l="0" t="0" r="5715" b="0"/>
          <wp:wrapTight wrapText="bothSides">
            <wp:wrapPolygon edited="0">
              <wp:start x="1969" y="0"/>
              <wp:lineTo x="0" y="3266"/>
              <wp:lineTo x="0" y="18944"/>
              <wp:lineTo x="2560" y="20903"/>
              <wp:lineTo x="3938" y="20903"/>
              <wp:lineTo x="21462" y="15024"/>
              <wp:lineTo x="21462" y="5226"/>
              <wp:lineTo x="3938" y="0"/>
              <wp:lineTo x="1969" y="0"/>
            </wp:wrapPolygon>
          </wp:wrapTight>
          <wp:docPr id="1357473817" name="6 - Εικόνα" descr="ΛΟΓΟΤΥΠΟ-ΚΟΙΝΩΝΙΚΟ ΕΚΑΒ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ΛΟΓΟΤΥΠΟ-ΚΟΙΝΩΝΙΚΟ ΕΚΑΒ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9785" cy="629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917EF0"/>
    <w:multiLevelType w:val="hybridMultilevel"/>
    <w:tmpl w:val="224660AE"/>
    <w:lvl w:ilvl="0" w:tplc="04080001">
      <w:start w:val="1"/>
      <w:numFmt w:val="bullet"/>
      <w:lvlText w:val=""/>
      <w:lvlJc w:val="left"/>
      <w:pPr>
        <w:ind w:left="153" w:hanging="360"/>
      </w:pPr>
      <w:rPr>
        <w:rFonts w:ascii="Symbol" w:hAnsi="Symbol" w:cs="Symbol" w:hint="default"/>
      </w:rPr>
    </w:lvl>
    <w:lvl w:ilvl="1" w:tplc="0408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cs="Wingdings" w:hint="default"/>
      </w:rPr>
    </w:lvl>
    <w:lvl w:ilvl="3" w:tplc="0408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cs="Symbol" w:hint="default"/>
      </w:rPr>
    </w:lvl>
    <w:lvl w:ilvl="4" w:tplc="0408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cs="Wingdings" w:hint="default"/>
      </w:rPr>
    </w:lvl>
    <w:lvl w:ilvl="6" w:tplc="0408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cs="Symbol" w:hint="default"/>
      </w:rPr>
    </w:lvl>
    <w:lvl w:ilvl="7" w:tplc="0408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F7969F0"/>
    <w:multiLevelType w:val="hybridMultilevel"/>
    <w:tmpl w:val="B6F20CEC"/>
    <w:lvl w:ilvl="0" w:tplc="FB5EFC78">
      <w:start w:val="1"/>
      <w:numFmt w:val="decimal"/>
      <w:pStyle w:val="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81660EE">
      <w:start w:val="1"/>
      <w:numFmt w:val="lowerLetter"/>
      <w:lvlText w:val="%2"/>
      <w:lvlJc w:val="left"/>
      <w:pPr>
        <w:ind w:left="510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18805FC">
      <w:start w:val="1"/>
      <w:numFmt w:val="lowerRoman"/>
      <w:lvlText w:val="%3"/>
      <w:lvlJc w:val="left"/>
      <w:pPr>
        <w:ind w:left="582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7031AE">
      <w:start w:val="1"/>
      <w:numFmt w:val="decimal"/>
      <w:lvlText w:val="%4"/>
      <w:lvlJc w:val="left"/>
      <w:pPr>
        <w:ind w:left="654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C984F06">
      <w:start w:val="1"/>
      <w:numFmt w:val="lowerLetter"/>
      <w:lvlText w:val="%5"/>
      <w:lvlJc w:val="left"/>
      <w:pPr>
        <w:ind w:left="726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DAC930E">
      <w:start w:val="1"/>
      <w:numFmt w:val="lowerRoman"/>
      <w:lvlText w:val="%6"/>
      <w:lvlJc w:val="left"/>
      <w:pPr>
        <w:ind w:left="798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9785170">
      <w:start w:val="1"/>
      <w:numFmt w:val="decimal"/>
      <w:lvlText w:val="%7"/>
      <w:lvlJc w:val="left"/>
      <w:pPr>
        <w:ind w:left="870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3E7A7E">
      <w:start w:val="1"/>
      <w:numFmt w:val="lowerLetter"/>
      <w:lvlText w:val="%8"/>
      <w:lvlJc w:val="left"/>
      <w:pPr>
        <w:ind w:left="942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824DDC">
      <w:start w:val="1"/>
      <w:numFmt w:val="lowerRoman"/>
      <w:lvlText w:val="%9"/>
      <w:lvlJc w:val="left"/>
      <w:pPr>
        <w:ind w:left="1014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33131883">
    <w:abstractNumId w:val="1"/>
  </w:num>
  <w:num w:numId="2" w16cid:durableId="555353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236"/>
    <w:rsid w:val="0001647B"/>
    <w:rsid w:val="00037DAB"/>
    <w:rsid w:val="0004384D"/>
    <w:rsid w:val="00066D9D"/>
    <w:rsid w:val="000C46DD"/>
    <w:rsid w:val="000E28EA"/>
    <w:rsid w:val="001267EF"/>
    <w:rsid w:val="001F5A3D"/>
    <w:rsid w:val="00203688"/>
    <w:rsid w:val="00203C02"/>
    <w:rsid w:val="002153D8"/>
    <w:rsid w:val="002521D5"/>
    <w:rsid w:val="002C27DB"/>
    <w:rsid w:val="00332201"/>
    <w:rsid w:val="00371DEE"/>
    <w:rsid w:val="003E1BE0"/>
    <w:rsid w:val="0045530C"/>
    <w:rsid w:val="00497D46"/>
    <w:rsid w:val="004B4D3C"/>
    <w:rsid w:val="004F31A5"/>
    <w:rsid w:val="0050086F"/>
    <w:rsid w:val="00535239"/>
    <w:rsid w:val="00554850"/>
    <w:rsid w:val="00580A52"/>
    <w:rsid w:val="005D12F2"/>
    <w:rsid w:val="005F0257"/>
    <w:rsid w:val="00642D5C"/>
    <w:rsid w:val="006A4C8F"/>
    <w:rsid w:val="006E022A"/>
    <w:rsid w:val="006E669D"/>
    <w:rsid w:val="00766F15"/>
    <w:rsid w:val="00770957"/>
    <w:rsid w:val="00784B28"/>
    <w:rsid w:val="007C21BD"/>
    <w:rsid w:val="00865E4C"/>
    <w:rsid w:val="009046B2"/>
    <w:rsid w:val="0091566C"/>
    <w:rsid w:val="00944A1A"/>
    <w:rsid w:val="00954C05"/>
    <w:rsid w:val="00956B18"/>
    <w:rsid w:val="009A798F"/>
    <w:rsid w:val="00A367E9"/>
    <w:rsid w:val="00A90AA7"/>
    <w:rsid w:val="00AC2221"/>
    <w:rsid w:val="00B50EE9"/>
    <w:rsid w:val="00BB22E0"/>
    <w:rsid w:val="00BE3F27"/>
    <w:rsid w:val="00C56717"/>
    <w:rsid w:val="00CC1DE6"/>
    <w:rsid w:val="00CC56BF"/>
    <w:rsid w:val="00D62B63"/>
    <w:rsid w:val="00D8611F"/>
    <w:rsid w:val="00DA077E"/>
    <w:rsid w:val="00DF1EB7"/>
    <w:rsid w:val="00E211F1"/>
    <w:rsid w:val="00E95A21"/>
    <w:rsid w:val="00EA0236"/>
    <w:rsid w:val="00F13723"/>
    <w:rsid w:val="00F226CB"/>
    <w:rsid w:val="00F53ED4"/>
    <w:rsid w:val="00F55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D3B2E"/>
  <w15:chartTrackingRefBased/>
  <w15:docId w15:val="{FFAA3E0C-5E1A-4C73-B178-DC31AD43E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0236"/>
    <w:pPr>
      <w:spacing w:after="21" w:line="248" w:lineRule="auto"/>
      <w:ind w:left="10" w:hanging="10"/>
      <w:jc w:val="both"/>
    </w:pPr>
    <w:rPr>
      <w:rFonts w:ascii="Calibri" w:eastAsia="Calibri" w:hAnsi="Calibri" w:cs="Calibri"/>
      <w:color w:val="000000"/>
      <w:lang w:eastAsia="el-GR"/>
    </w:rPr>
  </w:style>
  <w:style w:type="paragraph" w:styleId="1">
    <w:name w:val="heading 1"/>
    <w:next w:val="a"/>
    <w:link w:val="1Char"/>
    <w:uiPriority w:val="9"/>
    <w:qFormat/>
    <w:rsid w:val="00EA0236"/>
    <w:pPr>
      <w:keepNext/>
      <w:keepLines/>
      <w:numPr>
        <w:numId w:val="1"/>
      </w:numPr>
      <w:spacing w:after="97"/>
      <w:outlineLvl w:val="0"/>
    </w:pPr>
    <w:rPr>
      <w:rFonts w:ascii="Calibri" w:eastAsia="Calibri" w:hAnsi="Calibri" w:cs="Calibri"/>
      <w:b/>
      <w:color w:val="000000"/>
      <w:u w:val="single" w:color="00000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EA0236"/>
    <w:rPr>
      <w:rFonts w:ascii="Calibri" w:eastAsia="Calibri" w:hAnsi="Calibri" w:cs="Calibri"/>
      <w:b/>
      <w:color w:val="000000"/>
      <w:u w:val="single" w:color="000000"/>
      <w:lang w:eastAsia="el-GR"/>
    </w:rPr>
  </w:style>
  <w:style w:type="paragraph" w:styleId="a3">
    <w:name w:val="header"/>
    <w:basedOn w:val="a"/>
    <w:link w:val="Char"/>
    <w:unhideWhenUsed/>
    <w:rsid w:val="00EA02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rsid w:val="00EA0236"/>
    <w:rPr>
      <w:rFonts w:ascii="Calibri" w:eastAsia="Calibri" w:hAnsi="Calibri" w:cs="Calibri"/>
      <w:color w:val="000000"/>
      <w:lang w:eastAsia="el-GR"/>
    </w:rPr>
  </w:style>
  <w:style w:type="paragraph" w:styleId="a4">
    <w:name w:val="List Paragraph"/>
    <w:aliases w:val="Γράφημα,Bullet21,Bullet22,Bullet23,Bullet211,Bullet24,Bullet25,Bullet26,Bullet27,bl11,Bullet212,Bullet28,bl12,Bullet213,Bullet29,bl13,Bullet214,Bullet210,Bullet215,Επικεφαλίδα_Cv,List1,Liste à puces retrait droite,Bullet List,Itemize"/>
    <w:basedOn w:val="a"/>
    <w:link w:val="Char0"/>
    <w:uiPriority w:val="34"/>
    <w:qFormat/>
    <w:rsid w:val="00EA0236"/>
    <w:pPr>
      <w:ind w:left="720"/>
      <w:contextualSpacing/>
    </w:pPr>
  </w:style>
  <w:style w:type="character" w:customStyle="1" w:styleId="Char0">
    <w:name w:val="Παράγραφος λίστας Char"/>
    <w:aliases w:val="Γράφημα Char,Bullet21 Char,Bullet22 Char,Bullet23 Char,Bullet211 Char,Bullet24 Char,Bullet25 Char,Bullet26 Char,Bullet27 Char,bl11 Char,Bullet212 Char,Bullet28 Char,bl12 Char,Bullet213 Char,Bullet29 Char,bl13 Char,Bullet214 Char"/>
    <w:link w:val="a4"/>
    <w:uiPriority w:val="34"/>
    <w:qFormat/>
    <w:locked/>
    <w:rsid w:val="00EA0236"/>
    <w:rPr>
      <w:rFonts w:ascii="Calibri" w:eastAsia="Calibri" w:hAnsi="Calibri" w:cs="Calibri"/>
      <w:color w:val="000000"/>
      <w:lang w:eastAsia="el-GR"/>
    </w:rPr>
  </w:style>
  <w:style w:type="table" w:styleId="a5">
    <w:name w:val="Table Grid"/>
    <w:basedOn w:val="a1"/>
    <w:uiPriority w:val="39"/>
    <w:rsid w:val="00EA02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Char1"/>
    <w:uiPriority w:val="99"/>
    <w:unhideWhenUsed/>
    <w:rsid w:val="00EA02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EA0236"/>
    <w:rPr>
      <w:rFonts w:ascii="Calibri" w:eastAsia="Calibri" w:hAnsi="Calibri" w:cs="Calibri"/>
      <w:color w:val="00000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4A8CB0-1B54-4ED7-8FA4-42F755236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297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Faye Mesimeri</dc:creator>
  <cp:keywords/>
  <dc:description/>
  <cp:lastModifiedBy>DAJANA MUSTAQI</cp:lastModifiedBy>
  <cp:revision>64</cp:revision>
  <dcterms:created xsi:type="dcterms:W3CDTF">2023-11-30T12:14:00Z</dcterms:created>
  <dcterms:modified xsi:type="dcterms:W3CDTF">2025-04-10T13:50:00Z</dcterms:modified>
</cp:coreProperties>
</file>