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1AF42" w14:textId="265AC48E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FA5555">
        <w:rPr>
          <w:rFonts w:asciiTheme="minorHAnsi" w:hAnsiTheme="minorHAnsi"/>
          <w:color w:val="000000" w:themeColor="text1"/>
          <w:sz w:val="32"/>
          <w:szCs w:val="32"/>
        </w:rPr>
        <w:t>1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92D63D9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1D5C52D4" w14:textId="1B8084ED" w:rsidR="004F4E53" w:rsidRDefault="004F4E53" w:rsidP="004F4E53">
      <w:pPr>
        <w:spacing w:line="336" w:lineRule="auto"/>
        <w:ind w:left="0" w:right="-19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2E1B5C">
        <w:rPr>
          <w:rFonts w:cstheme="minorHAnsi"/>
          <w:b/>
          <w:bCs/>
        </w:rPr>
        <w:t>«Καλλίστη 2»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</w:t>
      </w:r>
      <w:r w:rsidRPr="00D1441F">
        <w:rPr>
          <w:rFonts w:cstheme="minorHAnsi"/>
          <w:bCs/>
        </w:rPr>
        <w:t xml:space="preserve">δαπάνης </w:t>
      </w:r>
      <w:r w:rsidR="00D1441F" w:rsidRPr="00D1441F">
        <w:rPr>
          <w:b/>
        </w:rPr>
        <w:t>328,00</w:t>
      </w:r>
      <w:r w:rsidRPr="00D1441F">
        <w:rPr>
          <w:b/>
        </w:rPr>
        <w:t xml:space="preserve"> </w:t>
      </w:r>
      <w:r w:rsidRPr="00D1441F">
        <w:rPr>
          <w:rFonts w:cstheme="minorHAnsi"/>
          <w:b/>
          <w:bCs/>
        </w:rPr>
        <w:t xml:space="preserve">€ άνευ ΦΠΑ και </w:t>
      </w:r>
      <w:r w:rsidR="00D1441F" w:rsidRPr="00D1441F">
        <w:rPr>
          <w:b/>
        </w:rPr>
        <w:t>406,72</w:t>
      </w:r>
      <w:r w:rsidRPr="00D1441F">
        <w:rPr>
          <w:b/>
        </w:rPr>
        <w:t xml:space="preserve">  </w:t>
      </w:r>
      <w:r w:rsidRPr="00D1441F">
        <w:rPr>
          <w:rFonts w:cstheme="minorHAnsi"/>
          <w:b/>
          <w:bCs/>
        </w:rPr>
        <w:t xml:space="preserve">€ </w:t>
      </w:r>
      <w:proofErr w:type="spellStart"/>
      <w:r w:rsidRPr="00D1441F">
        <w:rPr>
          <w:rFonts w:cstheme="minorHAnsi"/>
          <w:b/>
          <w:bCs/>
        </w:rPr>
        <w:t>συμπ</w:t>
      </w:r>
      <w:proofErr w:type="spellEnd"/>
      <w:r w:rsidRPr="00D1441F">
        <w:rPr>
          <w:rFonts w:cstheme="minorHAnsi"/>
          <w:b/>
          <w:bCs/>
        </w:rPr>
        <w:t>/νου του</w:t>
      </w:r>
      <w:r w:rsidRPr="00BD1A44">
        <w:rPr>
          <w:rFonts w:cstheme="minorHAnsi"/>
          <w:b/>
          <w:bCs/>
        </w:rPr>
        <w:t xml:space="preserve"> Φ.Π.Α.</w:t>
      </w:r>
      <w:r>
        <w:rPr>
          <w:rFonts w:cstheme="minorHAnsi"/>
          <w:b/>
          <w:bCs/>
        </w:rPr>
        <w:t xml:space="preserve"> </w:t>
      </w:r>
      <w:r w:rsidRPr="0025056F">
        <w:rPr>
          <w:rFonts w:cstheme="minorHAnsi"/>
        </w:rPr>
        <w:t>στο πλαίσιο υλοποίησης του Έργου : «</w:t>
      </w:r>
      <w:r w:rsidRPr="0025056F">
        <w:rPr>
          <w:rFonts w:asciiTheme="minorHAnsi" w:hAnsiTheme="minorHAnsi"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2" με Κωδικό ΟΠΣ (MIS) 6001687</w:t>
      </w:r>
      <w:r w:rsidRPr="0025056F">
        <w:rPr>
          <w:rFonts w:cstheme="minorHAnsi"/>
        </w:rPr>
        <w:t>, το οποίο συγ</w:t>
      </w:r>
      <w:r w:rsidRPr="0025056F"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 w:rsidRPr="0025056F">
        <w:rPr>
          <w:rFonts w:cstheme="minorHAnsi"/>
        </w:rPr>
        <w:t xml:space="preserve">, υποβάλλω στο Κοινωνικό Ελληνικό Κλιμάκιο Άμεσης Βοήθειας (Κοινωνικό ΕΚΑΒ) </w:t>
      </w:r>
      <w:r>
        <w:rPr>
          <w:rFonts w:cstheme="minorHAnsi"/>
        </w:rPr>
        <w:t xml:space="preserve">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3"/>
        <w:tblW w:w="9894" w:type="dxa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323"/>
        <w:gridCol w:w="1563"/>
        <w:gridCol w:w="1677"/>
        <w:gridCol w:w="1535"/>
      </w:tblGrid>
      <w:tr w:rsidR="000A4374" w:rsidRPr="002F739F" w14:paraId="401267E3" w14:textId="77777777" w:rsidTr="008F14D7">
        <w:trPr>
          <w:trHeight w:val="449"/>
          <w:tblHeader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1A3C2514" w14:textId="77777777" w:rsidR="000A4374" w:rsidRPr="004C390D" w:rsidRDefault="000A4374" w:rsidP="008F14D7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10672B8A" w14:textId="77777777" w:rsidR="000A4374" w:rsidRPr="004C390D" w:rsidRDefault="000A4374" w:rsidP="008F14D7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60FDF43E" w14:textId="77777777" w:rsidR="000A4374" w:rsidRPr="004C390D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098FE7B0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70B7F365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5C016D30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3DC6C240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0D16D5BD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0A4374" w:rsidRPr="002F739F" w14:paraId="6220EDD1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1D283A19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2B498143" w14:textId="77777777" w:rsidR="000A4374" w:rsidRPr="002F739F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Μεταλλικές καρέκλες κήπου</w:t>
            </w:r>
          </w:p>
        </w:tc>
        <w:tc>
          <w:tcPr>
            <w:tcW w:w="1416" w:type="dxa"/>
            <w:vAlign w:val="center"/>
          </w:tcPr>
          <w:p w14:paraId="3DF0B950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39112000-0</w:t>
            </w:r>
          </w:p>
          <w:p w14:paraId="570200F6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02EBC17A" w14:textId="77777777" w:rsidR="000A4374" w:rsidRPr="00B3143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t>6</w:t>
            </w:r>
          </w:p>
        </w:tc>
        <w:tc>
          <w:tcPr>
            <w:tcW w:w="1563" w:type="dxa"/>
          </w:tcPr>
          <w:p w14:paraId="296A0C36" w14:textId="77777777" w:rsidR="000A4374" w:rsidRPr="00E95912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677" w:type="dxa"/>
          </w:tcPr>
          <w:p w14:paraId="64633182" w14:textId="77777777" w:rsidR="000A4374" w:rsidRPr="00E95912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4C6F3A6B" w14:textId="77777777" w:rsidR="000A4374" w:rsidRPr="00E95912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471FAF91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245047B0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1633" w:type="dxa"/>
            <w:vAlign w:val="center"/>
          </w:tcPr>
          <w:p w14:paraId="36DAFFD5" w14:textId="77777777" w:rsidR="000A4374" w:rsidRPr="00E95912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</w:rPr>
            </w:pPr>
            <w:r w:rsidRPr="00E95912">
              <w:rPr>
                <w:rFonts w:asciiTheme="minorHAnsi" w:hAnsiTheme="minorHAnsi" w:cstheme="minorHAnsi"/>
              </w:rPr>
              <w:t>Μεταλλικό τραπέζι κήπου</w:t>
            </w:r>
          </w:p>
        </w:tc>
        <w:tc>
          <w:tcPr>
            <w:tcW w:w="1416" w:type="dxa"/>
            <w:vAlign w:val="center"/>
          </w:tcPr>
          <w:p w14:paraId="0A956081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39121200-8</w:t>
            </w:r>
          </w:p>
          <w:p w14:paraId="1FA3EB57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6E881E1A" w14:textId="77777777" w:rsidR="000A4374" w:rsidRPr="00B3143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1</w:t>
            </w:r>
          </w:p>
        </w:tc>
        <w:tc>
          <w:tcPr>
            <w:tcW w:w="1563" w:type="dxa"/>
          </w:tcPr>
          <w:p w14:paraId="76F7BFCE" w14:textId="77777777" w:rsidR="000A4374" w:rsidRPr="00E95912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1986457D" w14:textId="77777777" w:rsidR="000A4374" w:rsidRPr="00E95912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4F24856E" w14:textId="77777777" w:rsidR="000A4374" w:rsidRPr="00E95912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6CEA653B" w14:textId="77777777" w:rsidTr="008F14D7">
        <w:trPr>
          <w:trHeight w:val="293"/>
        </w:trPr>
        <w:tc>
          <w:tcPr>
            <w:tcW w:w="6682" w:type="dxa"/>
            <w:gridSpan w:val="5"/>
            <w:shd w:val="clear" w:color="auto" w:fill="D9D9D9" w:themeFill="background1" w:themeFillShade="D9"/>
            <w:vAlign w:val="center"/>
          </w:tcPr>
          <w:p w14:paraId="259F2904" w14:textId="77777777" w:rsidR="000A4374" w:rsidRPr="002F739F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677" w:type="dxa"/>
            <w:shd w:val="clear" w:color="auto" w:fill="auto"/>
          </w:tcPr>
          <w:p w14:paraId="65F54209" w14:textId="77777777" w:rsidR="000A4374" w:rsidRPr="00E95912" w:rsidRDefault="000A4374" w:rsidP="008F14D7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shd w:val="clear" w:color="auto" w:fill="auto"/>
          </w:tcPr>
          <w:p w14:paraId="0CF34D55" w14:textId="77777777" w:rsidR="000A4374" w:rsidRPr="00E95912" w:rsidRDefault="000A4374" w:rsidP="008F14D7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</w:tbl>
    <w:p w14:paraId="1AF4C202" w14:textId="773A80D7" w:rsidR="004F4E53" w:rsidRDefault="004F4E53" w:rsidP="000A4374">
      <w:pPr>
        <w:spacing w:line="336" w:lineRule="auto"/>
        <w:ind w:left="0" w:right="-19" w:firstLine="0"/>
      </w:pPr>
    </w:p>
    <w:p w14:paraId="1A6DB46A" w14:textId="77777777" w:rsidR="000A4374" w:rsidRDefault="000A4374" w:rsidP="000A4374">
      <w:pPr>
        <w:spacing w:line="336" w:lineRule="auto"/>
        <w:ind w:left="0" w:right="-19" w:firstLine="0"/>
      </w:pPr>
    </w:p>
    <w:p w14:paraId="3AC37E53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8D20772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2C74A3B1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11B879C5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6D244471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2362A700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1AAD7FE5" w14:textId="77777777" w:rsidR="004F4E53" w:rsidRPr="00240129" w:rsidRDefault="004F4E53" w:rsidP="004F4E53">
      <w:pPr>
        <w:spacing w:after="100"/>
        <w:ind w:right="-161"/>
        <w:rPr>
          <w:b/>
          <w:i/>
          <w:szCs w:val="24"/>
          <w:u w:val="single" w:color="000000"/>
        </w:rPr>
      </w:pPr>
    </w:p>
    <w:p w14:paraId="0D104651" w14:textId="77777777" w:rsidR="004F4E53" w:rsidRDefault="004F4E53" w:rsidP="004F4E53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37F0ECDF" w14:textId="61D6ACDD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360356">
        <w:rPr>
          <w:rFonts w:asciiTheme="minorHAnsi" w:hAnsiTheme="minorHAnsi"/>
          <w:color w:val="000000" w:themeColor="text1"/>
          <w:sz w:val="32"/>
          <w:szCs w:val="32"/>
        </w:rPr>
        <w:t>2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>– Υπόδειγμα Οικονομικής Προσφοράς</w:t>
      </w:r>
    </w:p>
    <w:p w14:paraId="30BBE7AC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3B37A51" w14:textId="2E55C951" w:rsidR="004F4E53" w:rsidRDefault="004F4E53" w:rsidP="004F4E53">
      <w:pPr>
        <w:spacing w:line="336" w:lineRule="auto"/>
        <w:ind w:left="0" w:right="-19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2E1B5C">
        <w:rPr>
          <w:rFonts w:cstheme="minorHAnsi"/>
          <w:b/>
          <w:bCs/>
        </w:rPr>
        <w:t>«Νεφέλη 1»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proofErr w:type="spellStart"/>
      <w:r w:rsidRPr="00A773F9">
        <w:rPr>
          <w:rFonts w:cstheme="minorHAnsi"/>
          <w:bCs/>
        </w:rPr>
        <w:t>προϋπολογιζόμενης</w:t>
      </w:r>
      <w:proofErr w:type="spellEnd"/>
      <w:r w:rsidRPr="00A773F9">
        <w:rPr>
          <w:rFonts w:cstheme="minorHAnsi"/>
          <w:bCs/>
        </w:rPr>
        <w:t xml:space="preserve"> δαπάνης </w:t>
      </w:r>
      <w:r w:rsidR="00D1441F" w:rsidRPr="00D1441F">
        <w:rPr>
          <w:rFonts w:cstheme="minorHAnsi"/>
          <w:b/>
          <w:bCs/>
        </w:rPr>
        <w:t>2.923,20</w:t>
      </w:r>
      <w:r w:rsidR="00D1441F">
        <w:rPr>
          <w:rFonts w:cstheme="minorHAnsi"/>
          <w:bCs/>
        </w:rPr>
        <w:t xml:space="preserve"> </w:t>
      </w:r>
      <w:r w:rsidRPr="00D1441F">
        <w:rPr>
          <w:b/>
        </w:rPr>
        <w:t xml:space="preserve">€ </w:t>
      </w:r>
      <w:r w:rsidRPr="00D1441F">
        <w:rPr>
          <w:rFonts w:cstheme="minorHAnsi"/>
          <w:b/>
          <w:bCs/>
        </w:rPr>
        <w:t xml:space="preserve">άνευ ΦΠΑ και </w:t>
      </w:r>
      <w:r w:rsidR="00D1441F" w:rsidRPr="00D1441F">
        <w:rPr>
          <w:b/>
        </w:rPr>
        <w:t xml:space="preserve">3.624,77 </w:t>
      </w:r>
      <w:r w:rsidRPr="00D1441F">
        <w:rPr>
          <w:b/>
        </w:rPr>
        <w:t xml:space="preserve"> €</w:t>
      </w:r>
      <w:r>
        <w:rPr>
          <w:b/>
        </w:rPr>
        <w:t xml:space="preserve">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Pr="002E1B5C">
        <w:rPr>
          <w:rFonts w:cstheme="minorHAnsi"/>
          <w:b/>
          <w:bCs/>
          <w:i/>
          <w:iCs/>
        </w:rPr>
        <w:t xml:space="preserve">Επιχορήγηση ΝΠ ΚΟΙΝΩΝΙΚΟ ΕΛΛΗΝΙΚΟ ΚΛΙΜΑΚΙΟ ΑΜΕΣΗΣ ΒΟΗΘΕΙΑΣ για την υλοποίηση του έργου </w:t>
      </w:r>
      <w:r>
        <w:rPr>
          <w:rFonts w:cstheme="minorHAnsi"/>
          <w:b/>
          <w:bCs/>
          <w:i/>
          <w:iCs/>
        </w:rPr>
        <w:t>«</w:t>
      </w:r>
      <w:r w:rsidRPr="002E1B5C">
        <w:rPr>
          <w:rFonts w:cstheme="minorHAnsi"/>
          <w:b/>
          <w:bCs/>
          <w:i/>
          <w:iCs/>
        </w:rPr>
        <w:t xml:space="preserve">λειτουργία του ΚΦΑΑ </w:t>
      </w:r>
      <w:r>
        <w:rPr>
          <w:rFonts w:cstheme="minorHAnsi"/>
          <w:b/>
          <w:bCs/>
          <w:i/>
          <w:iCs/>
        </w:rPr>
        <w:t>–</w:t>
      </w:r>
      <w:r w:rsidRPr="002E1B5C">
        <w:rPr>
          <w:rFonts w:cstheme="minorHAnsi"/>
          <w:b/>
          <w:bCs/>
          <w:i/>
          <w:iCs/>
        </w:rPr>
        <w:t xml:space="preserve"> Νεφέλη 1</w:t>
      </w:r>
      <w:r>
        <w:rPr>
          <w:rFonts w:cstheme="minorHAnsi"/>
          <w:b/>
          <w:bCs/>
          <w:i/>
          <w:iCs/>
        </w:rPr>
        <w:t>»</w:t>
      </w:r>
      <w:r w:rsidRPr="002E1B5C">
        <w:rPr>
          <w:rFonts w:cstheme="minorHAnsi"/>
          <w:b/>
          <w:bCs/>
          <w:i/>
          <w:iCs/>
        </w:rPr>
        <w:t xml:space="preserve"> με Κωδικό ΟΠΣ (MIS) 6001684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p w14:paraId="50259C47" w14:textId="77777777" w:rsidR="000A4374" w:rsidRDefault="000A4374" w:rsidP="004F4E53">
      <w:pPr>
        <w:spacing w:line="336" w:lineRule="auto"/>
        <w:ind w:left="0" w:right="-19"/>
        <w:rPr>
          <w:rFonts w:cstheme="minorHAnsi"/>
        </w:rPr>
      </w:pPr>
    </w:p>
    <w:tbl>
      <w:tblPr>
        <w:tblStyle w:val="2"/>
        <w:tblW w:w="9894" w:type="dxa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323"/>
        <w:gridCol w:w="1563"/>
        <w:gridCol w:w="1677"/>
        <w:gridCol w:w="1535"/>
      </w:tblGrid>
      <w:tr w:rsidR="000A4374" w:rsidRPr="002F739F" w14:paraId="62A3F101" w14:textId="77777777" w:rsidTr="008F14D7">
        <w:trPr>
          <w:trHeight w:val="449"/>
          <w:tblHeader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43948240" w14:textId="77777777" w:rsidR="000A4374" w:rsidRPr="004C390D" w:rsidRDefault="000A4374" w:rsidP="008F14D7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3355A086" w14:textId="77777777" w:rsidR="000A4374" w:rsidRPr="004C390D" w:rsidRDefault="000A4374" w:rsidP="008F14D7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76FC1542" w14:textId="77777777" w:rsidR="000A4374" w:rsidRPr="004C390D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3FC88A59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0B705E76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70E49E72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0D9F637E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36B897CA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0A4374" w:rsidRPr="002F739F" w14:paraId="16591C09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46619E49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2A023814" w14:textId="77777777" w:rsidR="000A4374" w:rsidRPr="002F739F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Μεταλλική  Καρέκλα</w:t>
            </w:r>
          </w:p>
        </w:tc>
        <w:tc>
          <w:tcPr>
            <w:tcW w:w="1416" w:type="dxa"/>
            <w:vAlign w:val="center"/>
          </w:tcPr>
          <w:p w14:paraId="322E1DC6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39112000-0</w:t>
            </w:r>
          </w:p>
          <w:p w14:paraId="2E390BD9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5D885248" w14:textId="03B27939" w:rsidR="000A4374" w:rsidRPr="00056B18" w:rsidRDefault="00360356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sz w:val="20"/>
                <w:szCs w:val="20"/>
              </w:rPr>
              <w:t>1</w:t>
            </w:r>
            <w:r w:rsidR="000A4374">
              <w:rPr>
                <w:sz w:val="20"/>
                <w:szCs w:val="20"/>
              </w:rPr>
              <w:t>4</w:t>
            </w:r>
          </w:p>
        </w:tc>
        <w:tc>
          <w:tcPr>
            <w:tcW w:w="1563" w:type="dxa"/>
            <w:vAlign w:val="center"/>
          </w:tcPr>
          <w:p w14:paraId="51C974D0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3893358A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0279D125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126A57F9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73954376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56B1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33" w:type="dxa"/>
            <w:vAlign w:val="center"/>
          </w:tcPr>
          <w:p w14:paraId="4049ED91" w14:textId="77777777" w:rsidR="000A4374" w:rsidRPr="002F739F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3644AC">
              <w:rPr>
                <w:rFonts w:asciiTheme="minorHAnsi" w:hAnsiTheme="minorHAnsi" w:cstheme="minorHAnsi"/>
                <w:color w:val="000000" w:themeColor="text1"/>
              </w:rPr>
              <w:t>Μεταλλική μονόφυλλη ντουλάπα</w:t>
            </w:r>
          </w:p>
        </w:tc>
        <w:tc>
          <w:tcPr>
            <w:tcW w:w="1416" w:type="dxa"/>
            <w:vAlign w:val="center"/>
          </w:tcPr>
          <w:p w14:paraId="6F2BBC7F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39173000-5</w:t>
            </w:r>
          </w:p>
          <w:p w14:paraId="7BEB58C2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0EB8F7CD" w14:textId="77777777" w:rsidR="000A4374" w:rsidRPr="00056B18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3" w:type="dxa"/>
            <w:vAlign w:val="center"/>
          </w:tcPr>
          <w:p w14:paraId="6907278C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528508EA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54B3D7CB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369DB33F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14BD9B0A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633" w:type="dxa"/>
            <w:vAlign w:val="center"/>
          </w:tcPr>
          <w:p w14:paraId="48F18F39" w14:textId="77777777" w:rsidR="000A4374" w:rsidRPr="002F739F" w:rsidRDefault="000A4374" w:rsidP="008F14D7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644AC">
              <w:rPr>
                <w:rFonts w:asciiTheme="minorHAnsi" w:hAnsiTheme="minorHAnsi" w:cstheme="minorHAnsi"/>
                <w:bCs/>
                <w:color w:val="000000" w:themeColor="text1"/>
              </w:rPr>
              <w:t>Μεταλλικές καρέκλες κήπου</w:t>
            </w:r>
          </w:p>
        </w:tc>
        <w:tc>
          <w:tcPr>
            <w:tcW w:w="1416" w:type="dxa"/>
            <w:vAlign w:val="center"/>
          </w:tcPr>
          <w:p w14:paraId="76104735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39112000-0</w:t>
            </w:r>
          </w:p>
          <w:p w14:paraId="6988C3B9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3EC979A2" w14:textId="77777777" w:rsidR="000A4374" w:rsidRPr="00056B18" w:rsidRDefault="000A4374" w:rsidP="008F14D7">
            <w:pPr>
              <w:spacing w:line="259" w:lineRule="auto"/>
              <w:ind w:right="90"/>
              <w:jc w:val="center"/>
              <w:rPr>
                <w:color w:val="auto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3" w:type="dxa"/>
            <w:vAlign w:val="center"/>
          </w:tcPr>
          <w:p w14:paraId="524C0521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496DB58E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10DAD803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24C6ED19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5AF24EA7" w14:textId="77777777" w:rsidR="000A4374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1633" w:type="dxa"/>
            <w:vAlign w:val="center"/>
          </w:tcPr>
          <w:p w14:paraId="1CC0438C" w14:textId="77777777" w:rsidR="000A4374" w:rsidRPr="005D67F3" w:rsidRDefault="000A4374" w:rsidP="008F14D7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644AC">
              <w:rPr>
                <w:rFonts w:asciiTheme="minorHAnsi" w:hAnsiTheme="minorHAnsi" w:cstheme="minorHAnsi"/>
                <w:bCs/>
              </w:rPr>
              <w:t>Μεταλλικό τραπέζι κήπου</w:t>
            </w:r>
          </w:p>
        </w:tc>
        <w:tc>
          <w:tcPr>
            <w:tcW w:w="1416" w:type="dxa"/>
            <w:vAlign w:val="center"/>
          </w:tcPr>
          <w:p w14:paraId="16EC1466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39121200-8</w:t>
            </w:r>
          </w:p>
          <w:p w14:paraId="79D74BEB" w14:textId="77777777" w:rsidR="000A4374" w:rsidRPr="005D67F3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23" w:type="dxa"/>
            <w:vAlign w:val="center"/>
          </w:tcPr>
          <w:p w14:paraId="53885F6B" w14:textId="77777777" w:rsidR="000A4374" w:rsidRDefault="000A4374" w:rsidP="008F14D7">
            <w:pPr>
              <w:spacing w:line="259" w:lineRule="auto"/>
              <w:ind w:right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vAlign w:val="center"/>
          </w:tcPr>
          <w:p w14:paraId="31C17F30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1677" w:type="dxa"/>
            <w:vAlign w:val="center"/>
          </w:tcPr>
          <w:p w14:paraId="67391CD1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1513699A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szCs w:val="20"/>
                <w:highlight w:val="yellow"/>
              </w:rPr>
            </w:pPr>
          </w:p>
        </w:tc>
      </w:tr>
      <w:tr w:rsidR="000A4374" w:rsidRPr="002F739F" w14:paraId="3F29C7EE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7E829BBD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CE02D1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1633" w:type="dxa"/>
            <w:vAlign w:val="center"/>
          </w:tcPr>
          <w:p w14:paraId="739DA2AF" w14:textId="77777777" w:rsidR="000A4374" w:rsidRPr="002F739F" w:rsidRDefault="000A4374" w:rsidP="008F14D7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644AC">
              <w:rPr>
                <w:rFonts w:asciiTheme="minorHAnsi" w:hAnsiTheme="minorHAnsi" w:cstheme="minorHAnsi"/>
                <w:color w:val="000000" w:themeColor="text1"/>
              </w:rPr>
              <w:t>Σκάλα Αλουμινίου</w:t>
            </w:r>
          </w:p>
        </w:tc>
        <w:tc>
          <w:tcPr>
            <w:tcW w:w="1416" w:type="dxa"/>
            <w:vAlign w:val="center"/>
          </w:tcPr>
          <w:p w14:paraId="01770BB0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44423200-3</w:t>
            </w:r>
          </w:p>
          <w:p w14:paraId="4F081902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04B432CE" w14:textId="77777777" w:rsidR="000A4374" w:rsidRPr="00056B18" w:rsidRDefault="000A4374" w:rsidP="008F14D7">
            <w:pPr>
              <w:spacing w:line="259" w:lineRule="auto"/>
              <w:ind w:right="90"/>
              <w:jc w:val="center"/>
              <w:rPr>
                <w:color w:val="auto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vAlign w:val="center"/>
          </w:tcPr>
          <w:p w14:paraId="100DB5F2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7909C5B9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06F34EFC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360356" w:rsidRPr="002F739F" w14:paraId="28C10A19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537419B5" w14:textId="10AD256B" w:rsidR="00360356" w:rsidRPr="00CE02D1" w:rsidRDefault="00360356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1633" w:type="dxa"/>
            <w:vAlign w:val="center"/>
          </w:tcPr>
          <w:p w14:paraId="280B18C9" w14:textId="48C4D9B4" w:rsidR="00360356" w:rsidRPr="003644AC" w:rsidRDefault="00360356" w:rsidP="008F14D7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Κουκέτα</w:t>
            </w:r>
          </w:p>
        </w:tc>
        <w:tc>
          <w:tcPr>
            <w:tcW w:w="1416" w:type="dxa"/>
            <w:vAlign w:val="center"/>
          </w:tcPr>
          <w:p w14:paraId="4CC29D4D" w14:textId="63501054" w:rsidR="00360356" w:rsidRDefault="00360356" w:rsidP="008F14D7">
            <w:pPr>
              <w:spacing w:after="0" w:line="240" w:lineRule="auto"/>
              <w:ind w:left="0" w:firstLine="0"/>
              <w:jc w:val="center"/>
            </w:pPr>
            <w:r w:rsidRPr="005D67F3">
              <w:rPr>
                <w:rFonts w:asciiTheme="minorHAnsi" w:hAnsiTheme="minorHAnsi" w:cstheme="minorHAnsi"/>
                <w:color w:val="auto"/>
              </w:rPr>
              <w:t>39151300-8</w:t>
            </w:r>
          </w:p>
        </w:tc>
        <w:tc>
          <w:tcPr>
            <w:tcW w:w="1323" w:type="dxa"/>
            <w:vAlign w:val="center"/>
          </w:tcPr>
          <w:p w14:paraId="61197B59" w14:textId="42E0BCC3" w:rsidR="00360356" w:rsidRDefault="00360356" w:rsidP="008F14D7">
            <w:pPr>
              <w:spacing w:line="259" w:lineRule="auto"/>
              <w:ind w:right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3" w:type="dxa"/>
            <w:vAlign w:val="center"/>
          </w:tcPr>
          <w:p w14:paraId="299DE026" w14:textId="77777777" w:rsidR="00360356" w:rsidRPr="00F3386D" w:rsidRDefault="00360356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28ACCAFA" w14:textId="77777777" w:rsidR="00360356" w:rsidRPr="00F3386D" w:rsidRDefault="00360356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07F3A301" w14:textId="77777777" w:rsidR="00360356" w:rsidRPr="00F3386D" w:rsidRDefault="00360356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413B50C2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40E7B9A5" w14:textId="66CE883D" w:rsidR="000A4374" w:rsidRPr="00CE02D1" w:rsidRDefault="00360356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1633" w:type="dxa"/>
            <w:vAlign w:val="center"/>
          </w:tcPr>
          <w:p w14:paraId="14C9D406" w14:textId="77777777" w:rsidR="000A4374" w:rsidRPr="003644AC" w:rsidRDefault="000A4374" w:rsidP="008F14D7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3644AC">
              <w:rPr>
                <w:rFonts w:asciiTheme="minorHAnsi" w:hAnsiTheme="minorHAnsi" w:cstheme="minorHAnsi"/>
                <w:color w:val="000000" w:themeColor="text1"/>
              </w:rPr>
              <w:t>Υποπόδιο</w:t>
            </w:r>
          </w:p>
        </w:tc>
        <w:tc>
          <w:tcPr>
            <w:tcW w:w="1416" w:type="dxa"/>
            <w:vAlign w:val="center"/>
          </w:tcPr>
          <w:p w14:paraId="1DD79EEE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39113700-4</w:t>
            </w:r>
          </w:p>
          <w:p w14:paraId="73F8E580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2E8965EC" w14:textId="77777777" w:rsidR="000A4374" w:rsidRDefault="000A4374" w:rsidP="008F14D7">
            <w:pPr>
              <w:spacing w:line="259" w:lineRule="auto"/>
              <w:ind w:right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vAlign w:val="center"/>
          </w:tcPr>
          <w:p w14:paraId="6817E37A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1677" w:type="dxa"/>
            <w:vAlign w:val="center"/>
          </w:tcPr>
          <w:p w14:paraId="777EA9DE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51478EBA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szCs w:val="20"/>
                <w:highlight w:val="yellow"/>
              </w:rPr>
            </w:pPr>
          </w:p>
        </w:tc>
      </w:tr>
      <w:tr w:rsidR="000A4374" w:rsidRPr="002F739F" w14:paraId="2FA28710" w14:textId="77777777" w:rsidTr="008F14D7">
        <w:trPr>
          <w:trHeight w:val="293"/>
        </w:trPr>
        <w:tc>
          <w:tcPr>
            <w:tcW w:w="6682" w:type="dxa"/>
            <w:gridSpan w:val="5"/>
            <w:shd w:val="clear" w:color="auto" w:fill="D9D9D9" w:themeFill="background1" w:themeFillShade="D9"/>
            <w:vAlign w:val="center"/>
          </w:tcPr>
          <w:p w14:paraId="1B95FE7E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993F36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677" w:type="dxa"/>
            <w:shd w:val="clear" w:color="auto" w:fill="auto"/>
          </w:tcPr>
          <w:p w14:paraId="6450DD58" w14:textId="77777777" w:rsidR="000A4374" w:rsidRPr="00F3386D" w:rsidRDefault="000A4374" w:rsidP="008F14D7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shd w:val="clear" w:color="auto" w:fill="auto"/>
          </w:tcPr>
          <w:p w14:paraId="0D48744E" w14:textId="77777777" w:rsidR="000A4374" w:rsidRPr="00F3386D" w:rsidRDefault="000A4374" w:rsidP="008F14D7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</w:tbl>
    <w:p w14:paraId="4DFB3994" w14:textId="77777777" w:rsidR="004F4E53" w:rsidRDefault="004F4E53" w:rsidP="004F4E53">
      <w:pPr>
        <w:spacing w:after="100"/>
        <w:ind w:right="-161"/>
        <w:rPr>
          <w:b/>
          <w:i/>
          <w:szCs w:val="24"/>
          <w:u w:val="single" w:color="000000"/>
        </w:rPr>
      </w:pPr>
    </w:p>
    <w:p w14:paraId="39DCBD21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64507713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7DF4F6CE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39AD340C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44B289E6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106118B8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77FE0E5A" w14:textId="77777777" w:rsidR="004F4E53" w:rsidRDefault="004F4E53" w:rsidP="004F4E53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687985C8" w14:textId="6273E6F8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360356">
        <w:rPr>
          <w:rFonts w:asciiTheme="minorHAnsi" w:hAnsiTheme="minorHAnsi"/>
          <w:color w:val="000000" w:themeColor="text1"/>
          <w:sz w:val="32"/>
          <w:szCs w:val="32"/>
        </w:rPr>
        <w:t>3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190E49DC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54344E98" w14:textId="7B413FED" w:rsidR="004F4E53" w:rsidRDefault="004F4E53" w:rsidP="004F4E53">
      <w:pPr>
        <w:spacing w:line="336" w:lineRule="auto"/>
        <w:ind w:left="0" w:right="-19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2E1B5C">
        <w:rPr>
          <w:rFonts w:cstheme="minorHAnsi"/>
          <w:b/>
          <w:bCs/>
        </w:rPr>
        <w:t>«Νεφέλη 2»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proofErr w:type="spellStart"/>
      <w:r w:rsidRPr="00A773F9">
        <w:rPr>
          <w:rFonts w:cstheme="minorHAnsi"/>
          <w:bCs/>
        </w:rPr>
        <w:t>προϋπολογιζόμενης</w:t>
      </w:r>
      <w:proofErr w:type="spellEnd"/>
      <w:r w:rsidRPr="00A773F9">
        <w:rPr>
          <w:rFonts w:cstheme="minorHAnsi"/>
          <w:bCs/>
        </w:rPr>
        <w:t xml:space="preserve"> δαπάνης </w:t>
      </w:r>
      <w:r w:rsidR="00D1441F" w:rsidRPr="00D1441F">
        <w:rPr>
          <w:b/>
        </w:rPr>
        <w:t xml:space="preserve">1.698,40 </w:t>
      </w:r>
      <w:r w:rsidRPr="00D1441F">
        <w:rPr>
          <w:rFonts w:cstheme="minorHAnsi"/>
          <w:b/>
          <w:bCs/>
        </w:rPr>
        <w:t xml:space="preserve">€ άνευ ΦΠΑ και </w:t>
      </w:r>
      <w:r w:rsidR="00D1441F" w:rsidRPr="00D1441F">
        <w:rPr>
          <w:b/>
        </w:rPr>
        <w:t xml:space="preserve">2.106,02 </w:t>
      </w:r>
      <w:r w:rsidRPr="00D1441F">
        <w:rPr>
          <w:b/>
        </w:rPr>
        <w:t xml:space="preserve"> </w:t>
      </w:r>
      <w:r w:rsidRPr="00D1441F">
        <w:rPr>
          <w:rFonts w:cstheme="minorHAnsi"/>
          <w:b/>
          <w:bCs/>
        </w:rPr>
        <w:t>€</w:t>
      </w:r>
      <w:r w:rsidRPr="00BD1A44">
        <w:rPr>
          <w:rFonts w:cstheme="minorHAnsi"/>
          <w:b/>
          <w:bCs/>
        </w:rPr>
        <w:t xml:space="preserve">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Pr="002E1B5C"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Νεφέλη 2" με Κωδικό ΟΠΣ (MIS) 6001685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p w14:paraId="394F2AEE" w14:textId="77777777" w:rsidR="000A4374" w:rsidRDefault="000A4374" w:rsidP="004F4E53">
      <w:pPr>
        <w:spacing w:line="336" w:lineRule="auto"/>
        <w:ind w:left="0" w:right="-19"/>
        <w:rPr>
          <w:rFonts w:cstheme="minorHAnsi"/>
        </w:rPr>
      </w:pPr>
    </w:p>
    <w:tbl>
      <w:tblPr>
        <w:tblStyle w:val="3"/>
        <w:tblW w:w="9894" w:type="dxa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323"/>
        <w:gridCol w:w="1563"/>
        <w:gridCol w:w="1677"/>
        <w:gridCol w:w="1535"/>
      </w:tblGrid>
      <w:tr w:rsidR="000A4374" w:rsidRPr="002F739F" w14:paraId="3E93B010" w14:textId="77777777" w:rsidTr="008F14D7">
        <w:trPr>
          <w:trHeight w:val="449"/>
          <w:tblHeader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091009B" w14:textId="77777777" w:rsidR="000A4374" w:rsidRPr="004C390D" w:rsidRDefault="000A4374" w:rsidP="008F14D7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55D0EA56" w14:textId="77777777" w:rsidR="000A4374" w:rsidRPr="004C390D" w:rsidRDefault="000A4374" w:rsidP="008F14D7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4ABACFA4" w14:textId="77777777" w:rsidR="000A4374" w:rsidRPr="004C390D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7BBCA92E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0FB34B6A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6C60E52A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5C447D48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4A872B44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0A4374" w:rsidRPr="002F739F" w14:paraId="6DDAC553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42D61FEB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2B934680" w14:textId="77777777" w:rsidR="000A4374" w:rsidRPr="002F739F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Κουκέτα </w:t>
            </w:r>
          </w:p>
        </w:tc>
        <w:tc>
          <w:tcPr>
            <w:tcW w:w="1416" w:type="dxa"/>
            <w:vAlign w:val="center"/>
          </w:tcPr>
          <w:p w14:paraId="4C0464F5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39151300-8</w:t>
            </w:r>
          </w:p>
        </w:tc>
        <w:tc>
          <w:tcPr>
            <w:tcW w:w="1323" w:type="dxa"/>
            <w:vAlign w:val="center"/>
          </w:tcPr>
          <w:p w14:paraId="5FA1D748" w14:textId="77777777" w:rsidR="000A4374" w:rsidRPr="002F739F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vAlign w:val="center"/>
          </w:tcPr>
          <w:p w14:paraId="5ECCBB8C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677" w:type="dxa"/>
            <w:vAlign w:val="center"/>
          </w:tcPr>
          <w:p w14:paraId="6F43D441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1832BF1F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2E5DAEDE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7CD102C6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1633" w:type="dxa"/>
            <w:vAlign w:val="center"/>
          </w:tcPr>
          <w:p w14:paraId="79646F6C" w14:textId="77777777" w:rsidR="000A4374" w:rsidRPr="002F739F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Μεταλλική </w:t>
            </w:r>
            <w:r>
              <w:rPr>
                <w:rFonts w:asciiTheme="minorHAnsi" w:hAnsiTheme="minorHAnsi" w:cstheme="minorHAnsi"/>
                <w:color w:val="auto"/>
              </w:rPr>
              <w:t xml:space="preserve">δίφυλλη </w:t>
            </w:r>
            <w:r w:rsidRPr="005D67F3">
              <w:rPr>
                <w:rFonts w:asciiTheme="minorHAnsi" w:hAnsiTheme="minorHAnsi" w:cstheme="minorHAnsi"/>
                <w:color w:val="auto"/>
              </w:rPr>
              <w:t xml:space="preserve">ντουλάπα </w:t>
            </w:r>
          </w:p>
        </w:tc>
        <w:tc>
          <w:tcPr>
            <w:tcW w:w="1416" w:type="dxa"/>
            <w:vAlign w:val="center"/>
          </w:tcPr>
          <w:p w14:paraId="1D136810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39151300-</w:t>
            </w:r>
            <w:r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1323" w:type="dxa"/>
            <w:vAlign w:val="center"/>
          </w:tcPr>
          <w:p w14:paraId="0C8C01F6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vAlign w:val="center"/>
          </w:tcPr>
          <w:p w14:paraId="7233ED2A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4D1E6A4E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22E10A87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6D076C30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5B0A3B9C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633" w:type="dxa"/>
            <w:vAlign w:val="center"/>
          </w:tcPr>
          <w:p w14:paraId="329DBC05" w14:textId="77777777" w:rsidR="000A4374" w:rsidRPr="002F739F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3644AC">
              <w:rPr>
                <w:rFonts w:asciiTheme="minorHAnsi" w:hAnsiTheme="minorHAnsi" w:cstheme="minorHAnsi"/>
                <w:color w:val="000000" w:themeColor="text1"/>
              </w:rPr>
              <w:t>Μεταλλική  Καρέκλα</w:t>
            </w:r>
          </w:p>
        </w:tc>
        <w:tc>
          <w:tcPr>
            <w:tcW w:w="1416" w:type="dxa"/>
            <w:vAlign w:val="center"/>
          </w:tcPr>
          <w:p w14:paraId="6842D851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3644AC">
              <w:rPr>
                <w:rFonts w:asciiTheme="minorHAnsi" w:hAnsiTheme="minorHAnsi" w:cstheme="minorHAnsi"/>
                <w:color w:val="000000" w:themeColor="text1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677186B9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3" w:type="dxa"/>
            <w:vAlign w:val="center"/>
          </w:tcPr>
          <w:p w14:paraId="094A453F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014F33CB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5682A52C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37900C46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50CE659F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1633" w:type="dxa"/>
            <w:vAlign w:val="center"/>
          </w:tcPr>
          <w:p w14:paraId="191D6C17" w14:textId="77777777" w:rsidR="000A4374" w:rsidRPr="002F739F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3644AC">
              <w:rPr>
                <w:rFonts w:asciiTheme="minorHAnsi" w:hAnsiTheme="minorHAnsi" w:cstheme="minorHAnsi"/>
                <w:color w:val="000000" w:themeColor="text1"/>
              </w:rPr>
              <w:t>Ερμάριο με κλειδαριά</w:t>
            </w:r>
          </w:p>
        </w:tc>
        <w:tc>
          <w:tcPr>
            <w:tcW w:w="1416" w:type="dxa"/>
            <w:vAlign w:val="center"/>
          </w:tcPr>
          <w:p w14:paraId="18C87457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39141300-5</w:t>
            </w:r>
          </w:p>
          <w:p w14:paraId="5D23FA1B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483EC91B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3" w:type="dxa"/>
            <w:vAlign w:val="center"/>
          </w:tcPr>
          <w:p w14:paraId="2BB5EED8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7D98ACBB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65278116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2333D295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2C33A6C2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1633" w:type="dxa"/>
            <w:vAlign w:val="center"/>
          </w:tcPr>
          <w:p w14:paraId="54912556" w14:textId="77777777" w:rsidR="000A4374" w:rsidRPr="002F739F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3644AC">
              <w:rPr>
                <w:rFonts w:asciiTheme="minorHAnsi" w:hAnsiTheme="minorHAnsi" w:cstheme="minorHAnsi"/>
                <w:bCs/>
                <w:color w:val="000000" w:themeColor="text1"/>
              </w:rPr>
              <w:t>Μεταλλικές καρέκλες κήπου</w:t>
            </w:r>
          </w:p>
        </w:tc>
        <w:tc>
          <w:tcPr>
            <w:tcW w:w="1416" w:type="dxa"/>
            <w:vAlign w:val="center"/>
          </w:tcPr>
          <w:p w14:paraId="5F522B4F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39112000-0</w:t>
            </w:r>
          </w:p>
          <w:p w14:paraId="6E545215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33DDEE69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3" w:type="dxa"/>
            <w:vAlign w:val="center"/>
          </w:tcPr>
          <w:p w14:paraId="640FF282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52D74030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26C65EE9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F3386D" w14:paraId="0F21A792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162271FA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1633" w:type="dxa"/>
            <w:vAlign w:val="center"/>
          </w:tcPr>
          <w:p w14:paraId="427B411D" w14:textId="77777777" w:rsidR="000A4374" w:rsidRPr="002F739F" w:rsidRDefault="000A4374" w:rsidP="008F14D7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3644AC">
              <w:rPr>
                <w:rFonts w:asciiTheme="minorHAnsi" w:hAnsiTheme="minorHAnsi" w:cstheme="minorHAnsi"/>
                <w:bCs/>
              </w:rPr>
              <w:t>Μεταλλικό τραπέζι κήπου</w:t>
            </w:r>
          </w:p>
        </w:tc>
        <w:tc>
          <w:tcPr>
            <w:tcW w:w="1416" w:type="dxa"/>
            <w:vAlign w:val="center"/>
          </w:tcPr>
          <w:p w14:paraId="0D7DBF58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39121200-8</w:t>
            </w:r>
          </w:p>
          <w:p w14:paraId="2C224339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3979BAA6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vAlign w:val="center"/>
          </w:tcPr>
          <w:p w14:paraId="0DFA3D16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5406331B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0CE382E8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F3386D" w14:paraId="4D2911E6" w14:textId="77777777" w:rsidTr="008F14D7">
        <w:trPr>
          <w:trHeight w:val="293"/>
        </w:trPr>
        <w:tc>
          <w:tcPr>
            <w:tcW w:w="6682" w:type="dxa"/>
            <w:gridSpan w:val="5"/>
            <w:shd w:val="clear" w:color="auto" w:fill="D9D9D9" w:themeFill="background1" w:themeFillShade="D9"/>
            <w:vAlign w:val="center"/>
          </w:tcPr>
          <w:p w14:paraId="192642BD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993F36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677" w:type="dxa"/>
            <w:shd w:val="clear" w:color="auto" w:fill="auto"/>
          </w:tcPr>
          <w:p w14:paraId="6BDB1710" w14:textId="77777777" w:rsidR="000A4374" w:rsidRPr="00F3386D" w:rsidRDefault="000A4374" w:rsidP="008F14D7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shd w:val="clear" w:color="auto" w:fill="auto"/>
          </w:tcPr>
          <w:p w14:paraId="4F10A8D0" w14:textId="77777777" w:rsidR="000A4374" w:rsidRPr="00F3386D" w:rsidRDefault="000A4374" w:rsidP="008F14D7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</w:tbl>
    <w:p w14:paraId="60C54A54" w14:textId="3BA07255" w:rsidR="004F4E53" w:rsidRDefault="004F4E53" w:rsidP="004F4E53">
      <w:pPr>
        <w:spacing w:after="100"/>
        <w:ind w:right="-161"/>
        <w:rPr>
          <w:b/>
          <w:i/>
          <w:szCs w:val="24"/>
          <w:u w:val="single" w:color="000000"/>
        </w:rPr>
      </w:pPr>
    </w:p>
    <w:p w14:paraId="154EEF30" w14:textId="77777777" w:rsidR="000A4374" w:rsidRPr="00240129" w:rsidRDefault="000A4374" w:rsidP="004F4E53">
      <w:pPr>
        <w:spacing w:after="100"/>
        <w:ind w:right="-161"/>
        <w:rPr>
          <w:b/>
          <w:i/>
          <w:szCs w:val="24"/>
          <w:u w:val="single" w:color="000000"/>
        </w:rPr>
      </w:pPr>
    </w:p>
    <w:p w14:paraId="0BC1713B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17218973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7CA2D046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0D1D02EC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D05C405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513DB4B4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474A42C5" w14:textId="77777777" w:rsidR="004F4E53" w:rsidRDefault="004F4E53" w:rsidP="004F4E53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06F05031" w14:textId="40374E23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360356">
        <w:rPr>
          <w:rFonts w:asciiTheme="minorHAnsi" w:hAnsiTheme="minorHAnsi"/>
          <w:color w:val="000000" w:themeColor="text1"/>
          <w:sz w:val="32"/>
          <w:szCs w:val="32"/>
        </w:rPr>
        <w:t>4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>– Υπόδειγμα Οικονομικής Προσφοράς</w:t>
      </w:r>
    </w:p>
    <w:p w14:paraId="4C412C5C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7B4FA6FA" w14:textId="468BBE1A" w:rsidR="004F4E53" w:rsidRDefault="004F4E53" w:rsidP="004F4E53">
      <w:pPr>
        <w:spacing w:line="336" w:lineRule="auto"/>
        <w:ind w:left="0" w:right="-19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2E1B5C">
        <w:rPr>
          <w:rFonts w:cstheme="minorHAnsi"/>
          <w:b/>
          <w:bCs/>
        </w:rPr>
        <w:t>«Νεφέλη 3»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="00DD5AD5" w:rsidRPr="00DD5AD5">
        <w:rPr>
          <w:b/>
        </w:rPr>
        <w:t>558,00</w:t>
      </w:r>
      <w:r w:rsidRPr="00DD5AD5">
        <w:rPr>
          <w:b/>
        </w:rPr>
        <w:t xml:space="preserve"> €</w:t>
      </w:r>
      <w:r w:rsidRPr="00DD5AD5">
        <w:rPr>
          <w:rFonts w:cstheme="minorHAnsi"/>
          <w:b/>
          <w:bCs/>
        </w:rPr>
        <w:t xml:space="preserve"> άνευ ΦΠΑ και </w:t>
      </w:r>
      <w:r w:rsidR="00DD5AD5" w:rsidRPr="00DD5AD5">
        <w:rPr>
          <w:b/>
        </w:rPr>
        <w:t>691,92</w:t>
      </w:r>
      <w:r w:rsidRPr="00DD5AD5">
        <w:rPr>
          <w:b/>
        </w:rPr>
        <w:t xml:space="preserve"> €</w:t>
      </w:r>
      <w:bookmarkStart w:id="0" w:name="_GoBack"/>
      <w:bookmarkEnd w:id="0"/>
      <w:r w:rsidRPr="00BD1A44">
        <w:rPr>
          <w:rFonts w:cstheme="minorHAnsi"/>
          <w:b/>
          <w:bCs/>
        </w:rPr>
        <w:t xml:space="preserve">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Pr="002E1B5C">
        <w:rPr>
          <w:rFonts w:cstheme="minorHAnsi"/>
          <w:b/>
          <w:bCs/>
          <w:i/>
          <w:iCs/>
        </w:rPr>
        <w:t>Επιχορήγηση ΝΠ Κοινωνικό ΕΚΑΒ για την υλοποίηση του Έργου "λειτουργία ΚΦΑΑ - Νεφέλη 3" με Κωδικό ΟΠΣ (MIS) 6001683,</w:t>
      </w:r>
      <w:r>
        <w:rPr>
          <w:rFonts w:cstheme="minorHAnsi"/>
        </w:rPr>
        <w:t xml:space="preserve">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p w14:paraId="0FA8BC5A" w14:textId="77777777" w:rsidR="000A4374" w:rsidRDefault="000A4374" w:rsidP="004F4E53">
      <w:pPr>
        <w:spacing w:line="336" w:lineRule="auto"/>
        <w:ind w:left="0" w:right="-19"/>
        <w:rPr>
          <w:rFonts w:cstheme="minorHAnsi"/>
        </w:rPr>
      </w:pPr>
    </w:p>
    <w:tbl>
      <w:tblPr>
        <w:tblStyle w:val="4"/>
        <w:tblW w:w="9894" w:type="dxa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323"/>
        <w:gridCol w:w="1563"/>
        <w:gridCol w:w="1677"/>
        <w:gridCol w:w="1535"/>
      </w:tblGrid>
      <w:tr w:rsidR="000A4374" w:rsidRPr="002F739F" w14:paraId="3E5B8B0D" w14:textId="77777777" w:rsidTr="008F14D7">
        <w:trPr>
          <w:trHeight w:val="449"/>
          <w:tblHeader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38B3E9BD" w14:textId="77777777" w:rsidR="000A4374" w:rsidRPr="004C390D" w:rsidRDefault="000A4374" w:rsidP="008F14D7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691ABAF2" w14:textId="77777777" w:rsidR="000A4374" w:rsidRPr="004C390D" w:rsidRDefault="000A4374" w:rsidP="008F14D7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4182B419" w14:textId="77777777" w:rsidR="000A4374" w:rsidRPr="004C390D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4E440949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23250612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5E669E21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21CD3DAB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59C38F41" w14:textId="77777777" w:rsidR="000A4374" w:rsidRPr="004C390D" w:rsidRDefault="000A4374" w:rsidP="008F14D7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0A4374" w:rsidRPr="002F739F" w14:paraId="3E78D387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58F254C7" w14:textId="77777777" w:rsidR="000A4374" w:rsidRPr="002F739F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63AB3513" w14:textId="77777777" w:rsidR="000A4374" w:rsidRPr="002F739F" w:rsidRDefault="000A4374" w:rsidP="008F14D7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Μεταλλικές </w:t>
            </w:r>
            <w:r w:rsidRPr="005D67F3">
              <w:rPr>
                <w:rFonts w:asciiTheme="minorHAnsi" w:hAnsiTheme="minorHAnsi" w:cstheme="minorHAnsi"/>
                <w:color w:val="auto"/>
              </w:rPr>
              <w:t>Καρέκλ</w:t>
            </w:r>
            <w:r>
              <w:rPr>
                <w:rFonts w:asciiTheme="minorHAnsi" w:hAnsiTheme="minorHAnsi" w:cstheme="minorHAnsi"/>
                <w:color w:val="auto"/>
              </w:rPr>
              <w:t>ες</w:t>
            </w:r>
            <w:r w:rsidRPr="005D67F3">
              <w:rPr>
                <w:rFonts w:asciiTheme="minorHAnsi" w:hAnsiTheme="minorHAnsi" w:cstheme="minorHAnsi"/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</w:rPr>
              <w:t>κήπου</w:t>
            </w:r>
          </w:p>
        </w:tc>
        <w:tc>
          <w:tcPr>
            <w:tcW w:w="1416" w:type="dxa"/>
            <w:vAlign w:val="center"/>
          </w:tcPr>
          <w:p w14:paraId="3A20117D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39112000-0</w:t>
            </w:r>
          </w:p>
          <w:p w14:paraId="7B4BBE5A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23D269A6" w14:textId="77777777" w:rsidR="000A4374" w:rsidRPr="004C390D" w:rsidRDefault="000A4374" w:rsidP="008F14D7">
            <w:pPr>
              <w:spacing w:line="259" w:lineRule="auto"/>
              <w:ind w:right="90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563" w:type="dxa"/>
          </w:tcPr>
          <w:p w14:paraId="5A2BCEF5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5DAF7C0C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3036B98B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0A4374" w:rsidRPr="002F739F" w14:paraId="56752D8F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3C57A734" w14:textId="77777777" w:rsidR="000A4374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1633" w:type="dxa"/>
            <w:vAlign w:val="center"/>
          </w:tcPr>
          <w:p w14:paraId="09B64279" w14:textId="77777777" w:rsidR="000A4374" w:rsidRDefault="000A4374" w:rsidP="008F14D7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Μεταλλικό τραπέζι κήπου</w:t>
            </w:r>
          </w:p>
        </w:tc>
        <w:tc>
          <w:tcPr>
            <w:tcW w:w="1416" w:type="dxa"/>
            <w:vAlign w:val="center"/>
          </w:tcPr>
          <w:p w14:paraId="3020C17F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39121200-8</w:t>
            </w:r>
          </w:p>
          <w:p w14:paraId="73ABFF0C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28646E5D" w14:textId="77777777" w:rsidR="000A4374" w:rsidRDefault="000A4374" w:rsidP="008F14D7">
            <w:pPr>
              <w:spacing w:line="259" w:lineRule="auto"/>
              <w:ind w:right="9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563" w:type="dxa"/>
          </w:tcPr>
          <w:p w14:paraId="2FEABB21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highlight w:val="yellow"/>
              </w:rPr>
            </w:pPr>
          </w:p>
        </w:tc>
        <w:tc>
          <w:tcPr>
            <w:tcW w:w="1677" w:type="dxa"/>
          </w:tcPr>
          <w:p w14:paraId="5B19B68E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highlight w:val="yellow"/>
              </w:rPr>
            </w:pPr>
          </w:p>
        </w:tc>
        <w:tc>
          <w:tcPr>
            <w:tcW w:w="1535" w:type="dxa"/>
          </w:tcPr>
          <w:p w14:paraId="047D5010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highlight w:val="yellow"/>
              </w:rPr>
            </w:pPr>
          </w:p>
        </w:tc>
      </w:tr>
      <w:tr w:rsidR="000A4374" w:rsidRPr="002F739F" w14:paraId="0602C8B1" w14:textId="77777777" w:rsidTr="008F14D7">
        <w:trPr>
          <w:trHeight w:val="301"/>
        </w:trPr>
        <w:tc>
          <w:tcPr>
            <w:tcW w:w="747" w:type="dxa"/>
            <w:vAlign w:val="center"/>
          </w:tcPr>
          <w:p w14:paraId="6861A62E" w14:textId="77777777" w:rsidR="000A4374" w:rsidRDefault="000A4374" w:rsidP="008F14D7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633" w:type="dxa"/>
            <w:vAlign w:val="center"/>
          </w:tcPr>
          <w:p w14:paraId="05312DBF" w14:textId="77777777" w:rsidR="000A4374" w:rsidRDefault="000A4374" w:rsidP="008F14D7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</w:rPr>
              <w:t>Φοριαμός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 xml:space="preserve"> μεγάλος</w:t>
            </w:r>
          </w:p>
        </w:tc>
        <w:tc>
          <w:tcPr>
            <w:tcW w:w="1416" w:type="dxa"/>
            <w:vAlign w:val="center"/>
          </w:tcPr>
          <w:p w14:paraId="4AB4B59A" w14:textId="77777777" w:rsidR="000A4374" w:rsidRDefault="000A4374" w:rsidP="008F14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39141300-5</w:t>
            </w:r>
          </w:p>
          <w:p w14:paraId="11A7BE26" w14:textId="77777777" w:rsidR="000A4374" w:rsidRPr="002F739F" w:rsidRDefault="000A4374" w:rsidP="008F14D7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</w:p>
        </w:tc>
        <w:tc>
          <w:tcPr>
            <w:tcW w:w="1323" w:type="dxa"/>
            <w:vAlign w:val="center"/>
          </w:tcPr>
          <w:p w14:paraId="6B366C2D" w14:textId="77777777" w:rsidR="000A4374" w:rsidRDefault="000A4374" w:rsidP="008F14D7">
            <w:pPr>
              <w:spacing w:line="259" w:lineRule="auto"/>
              <w:ind w:right="9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563" w:type="dxa"/>
          </w:tcPr>
          <w:p w14:paraId="21E0F947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highlight w:val="yellow"/>
              </w:rPr>
            </w:pPr>
          </w:p>
        </w:tc>
        <w:tc>
          <w:tcPr>
            <w:tcW w:w="1677" w:type="dxa"/>
          </w:tcPr>
          <w:p w14:paraId="4EC7E73E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highlight w:val="yellow"/>
              </w:rPr>
            </w:pPr>
          </w:p>
        </w:tc>
        <w:tc>
          <w:tcPr>
            <w:tcW w:w="1535" w:type="dxa"/>
          </w:tcPr>
          <w:p w14:paraId="65FF162E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highlight w:val="yellow"/>
              </w:rPr>
            </w:pPr>
          </w:p>
        </w:tc>
      </w:tr>
      <w:tr w:rsidR="000A4374" w:rsidRPr="002F739F" w14:paraId="64554296" w14:textId="77777777" w:rsidTr="008F14D7">
        <w:trPr>
          <w:trHeight w:val="293"/>
        </w:trPr>
        <w:tc>
          <w:tcPr>
            <w:tcW w:w="6682" w:type="dxa"/>
            <w:gridSpan w:val="5"/>
            <w:shd w:val="clear" w:color="auto" w:fill="D9D9D9" w:themeFill="background1" w:themeFillShade="D9"/>
            <w:vAlign w:val="center"/>
          </w:tcPr>
          <w:p w14:paraId="33D9E9F2" w14:textId="77777777" w:rsidR="000A4374" w:rsidRPr="00F3386D" w:rsidRDefault="000A4374" w:rsidP="008F14D7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2D0F82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677" w:type="dxa"/>
            <w:shd w:val="clear" w:color="auto" w:fill="auto"/>
          </w:tcPr>
          <w:p w14:paraId="49F0B2DE" w14:textId="77777777" w:rsidR="000A4374" w:rsidRPr="00F3386D" w:rsidRDefault="000A4374" w:rsidP="008F14D7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shd w:val="clear" w:color="auto" w:fill="auto"/>
          </w:tcPr>
          <w:p w14:paraId="320AD334" w14:textId="77777777" w:rsidR="000A4374" w:rsidRPr="00F3386D" w:rsidRDefault="000A4374" w:rsidP="008F14D7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</w:tbl>
    <w:p w14:paraId="11CDF45C" w14:textId="35E86662" w:rsidR="004F4E53" w:rsidRDefault="004F4E53" w:rsidP="004F4E53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2FAC9B0A" w14:textId="77777777" w:rsidR="000A4374" w:rsidRDefault="000A4374" w:rsidP="004F4E53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25241775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4A4B985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6E6E113C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0F98169F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58A893EC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563FAD7C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63EF4556" w14:textId="77777777" w:rsidR="004F4E53" w:rsidRDefault="004F4E53" w:rsidP="004F4E53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6D43E588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</w:rPr>
      </w:pPr>
    </w:p>
    <w:p w14:paraId="60C984D2" w14:textId="77777777" w:rsidR="004F4E53" w:rsidRPr="00085D26" w:rsidRDefault="004F4E53" w:rsidP="004F4E53">
      <w:pPr>
        <w:jc w:val="center"/>
        <w:rPr>
          <w:lang w:val="en-US"/>
        </w:rPr>
      </w:pPr>
    </w:p>
    <w:p w14:paraId="2DF95437" w14:textId="77777777" w:rsidR="004F4E53" w:rsidRPr="00DA28B7" w:rsidRDefault="004F4E53" w:rsidP="004F4E53">
      <w:pPr>
        <w:spacing w:after="60" w:line="240" w:lineRule="auto"/>
        <w:ind w:left="0" w:firstLine="0"/>
        <w:jc w:val="left"/>
        <w:rPr>
          <w:b/>
          <w:szCs w:val="20"/>
        </w:rPr>
      </w:pPr>
    </w:p>
    <w:p w14:paraId="51209959" w14:textId="77777777" w:rsidR="004F4E53" w:rsidRDefault="004F4E53" w:rsidP="004F4E53">
      <w:pPr>
        <w:pStyle w:val="Default"/>
        <w:jc w:val="center"/>
      </w:pPr>
    </w:p>
    <w:p w14:paraId="191070F7" w14:textId="77777777" w:rsidR="00B11A46" w:rsidRPr="004F4E53" w:rsidRDefault="00B11A46" w:rsidP="004F4E53"/>
    <w:sectPr w:rsidR="00B11A46" w:rsidRPr="004F4E53" w:rsidSect="0069650C">
      <w:headerReference w:type="default" r:id="rId7"/>
      <w:footerReference w:type="default" r:id="rId8"/>
      <w:pgSz w:w="11906" w:h="16838"/>
      <w:pgMar w:top="1702" w:right="851" w:bottom="42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AEA02" w14:textId="77777777" w:rsidR="00FC1E39" w:rsidRDefault="00FC1E39" w:rsidP="00FC1E39">
      <w:pPr>
        <w:spacing w:after="0" w:line="240" w:lineRule="auto"/>
      </w:pPr>
      <w:r>
        <w:separator/>
      </w:r>
    </w:p>
  </w:endnote>
  <w:endnote w:type="continuationSeparator" w:id="0">
    <w:p w14:paraId="1CEDE959" w14:textId="77777777" w:rsidR="00FC1E39" w:rsidRDefault="00FC1E39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37FE93CB" w:rsidR="00FC1E39" w:rsidRDefault="008011EE" w:rsidP="00FC1E39">
        <w:pPr>
          <w:pStyle w:val="a6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2D8881DB" wp14:editId="56FCB6D3">
              <wp:extent cx="3657600" cy="683551"/>
              <wp:effectExtent l="0" t="0" r="0" b="2540"/>
              <wp:docPr id="963705461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60241" cy="7027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ab/>
        </w:r>
        <w:r w:rsidR="00FC1E39">
          <w:fldChar w:fldCharType="begin"/>
        </w:r>
        <w:r w:rsidR="00FC1E39">
          <w:instrText xml:space="preserve"> PAGE   \* MERGEFORMAT </w:instrText>
        </w:r>
        <w:r w:rsidR="00FC1E39">
          <w:fldChar w:fldCharType="separate"/>
        </w:r>
        <w:r w:rsidR="00FC1E39">
          <w:rPr>
            <w:noProof/>
          </w:rPr>
          <w:t>2</w:t>
        </w:r>
        <w:r w:rsidR="00FC1E3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7E587" w14:textId="77777777" w:rsidR="00FC1E39" w:rsidRDefault="00FC1E39" w:rsidP="00FC1E39">
      <w:pPr>
        <w:spacing w:after="0" w:line="240" w:lineRule="auto"/>
      </w:pPr>
      <w:r>
        <w:separator/>
      </w:r>
    </w:p>
  </w:footnote>
  <w:footnote w:type="continuationSeparator" w:id="0">
    <w:p w14:paraId="7B3E3503" w14:textId="77777777" w:rsidR="00FC1E39" w:rsidRDefault="00FC1E39" w:rsidP="00FC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E1A64" w14:textId="56A02228" w:rsidR="00483D80" w:rsidRPr="00E86718" w:rsidRDefault="00483D80" w:rsidP="008011EE">
    <w:pPr>
      <w:pStyle w:val="a5"/>
      <w:tabs>
        <w:tab w:val="center" w:pos="4706"/>
        <w:tab w:val="right" w:pos="9412"/>
      </w:tabs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 wp14:anchorId="3DC750A2" wp14:editId="0E233282">
          <wp:simplePos x="0" y="0"/>
          <wp:positionH relativeFrom="column">
            <wp:posOffset>17780</wp:posOffset>
          </wp:positionH>
          <wp:positionV relativeFrom="paragraph">
            <wp:posOffset>-2540</wp:posOffset>
          </wp:positionV>
          <wp:extent cx="2606754" cy="786945"/>
          <wp:effectExtent l="0" t="0" r="3175" b="0"/>
          <wp:wrapNone/>
          <wp:docPr id="1060917432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6754" cy="786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2D3DC" w14:textId="77777777" w:rsidR="00483D80" w:rsidRDefault="00483D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6"/>
    <w:rsid w:val="000A4374"/>
    <w:rsid w:val="000A58D1"/>
    <w:rsid w:val="00296661"/>
    <w:rsid w:val="002A530F"/>
    <w:rsid w:val="00360356"/>
    <w:rsid w:val="003C0046"/>
    <w:rsid w:val="00416D7A"/>
    <w:rsid w:val="00483D80"/>
    <w:rsid w:val="004C02A8"/>
    <w:rsid w:val="004F4E53"/>
    <w:rsid w:val="005B1694"/>
    <w:rsid w:val="005E0F08"/>
    <w:rsid w:val="0065292E"/>
    <w:rsid w:val="00680DA8"/>
    <w:rsid w:val="0069650C"/>
    <w:rsid w:val="007031C6"/>
    <w:rsid w:val="008011EE"/>
    <w:rsid w:val="00871C47"/>
    <w:rsid w:val="00886F35"/>
    <w:rsid w:val="008E4621"/>
    <w:rsid w:val="00A27278"/>
    <w:rsid w:val="00B11A46"/>
    <w:rsid w:val="00B8290C"/>
    <w:rsid w:val="00D1441F"/>
    <w:rsid w:val="00D7337E"/>
    <w:rsid w:val="00D901AA"/>
    <w:rsid w:val="00DD5AD5"/>
    <w:rsid w:val="00E10F46"/>
    <w:rsid w:val="00F62C82"/>
    <w:rsid w:val="00FA5555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1C7473"/>
  <w15:chartTrackingRefBased/>
  <w15:docId w15:val="{02B425E0-A7AB-4A04-9198-DF3F43D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65292E"/>
    <w:pPr>
      <w:keepNext/>
      <w:keepLines/>
      <w:numPr>
        <w:numId w:val="2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0">
    <w:name w:val="Κεφαλίδα Char"/>
    <w:basedOn w:val="a0"/>
    <w:link w:val="a5"/>
    <w:uiPriority w:val="99"/>
    <w:rsid w:val="00FC1E39"/>
  </w:style>
  <w:style w:type="paragraph" w:styleId="a6">
    <w:name w:val="footer"/>
    <w:basedOn w:val="a"/>
    <w:link w:val="Char1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1">
    <w:name w:val="Υποσέλιδο Char"/>
    <w:basedOn w:val="a0"/>
    <w:link w:val="a6"/>
    <w:uiPriority w:val="99"/>
    <w:rsid w:val="00FC1E39"/>
  </w:style>
  <w:style w:type="character" w:customStyle="1" w:styleId="1Char">
    <w:name w:val="Επικεφαλίδα 1 Char"/>
    <w:basedOn w:val="a0"/>
    <w:link w:val="1"/>
    <w:uiPriority w:val="9"/>
    <w:rsid w:val="0065292E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customStyle="1" w:styleId="Default">
    <w:name w:val="Default"/>
    <w:rsid w:val="00680DA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  <w:style w:type="table" w:customStyle="1" w:styleId="10">
    <w:name w:val="Πλέγμα πίνακα1"/>
    <w:basedOn w:val="a1"/>
    <w:next w:val="a3"/>
    <w:uiPriority w:val="39"/>
    <w:rsid w:val="000A4374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3"/>
    <w:uiPriority w:val="39"/>
    <w:rsid w:val="000A4374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39"/>
    <w:rsid w:val="000A4374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Πλέγμα πίνακα4"/>
    <w:basedOn w:val="a1"/>
    <w:next w:val="a3"/>
    <w:uiPriority w:val="39"/>
    <w:rsid w:val="000A4374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815</Words>
  <Characters>4406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Athina Mpatala</cp:lastModifiedBy>
  <cp:revision>16</cp:revision>
  <dcterms:created xsi:type="dcterms:W3CDTF">2023-05-19T06:52:00Z</dcterms:created>
  <dcterms:modified xsi:type="dcterms:W3CDTF">2024-06-19T08:00:00Z</dcterms:modified>
</cp:coreProperties>
</file>