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CF87" w14:textId="18776839" w:rsidR="00457680" w:rsidRPr="005F614F" w:rsidRDefault="00457680" w:rsidP="00457680">
      <w:pPr>
        <w:pStyle w:val="2"/>
        <w:pageBreakBefore/>
        <w:ind w:left="426" w:right="566"/>
        <w:jc w:val="center"/>
        <w:rPr>
          <w:rFonts w:asciiTheme="minorHAnsi" w:hAnsiTheme="minorHAnsi"/>
          <w:b w:val="0"/>
          <w:bCs w:val="0"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</w:t>
      </w:r>
      <w:r w:rsidR="00EC1CC5">
        <w:rPr>
          <w:rFonts w:asciiTheme="minorHAnsi" w:hAnsiTheme="minorHAnsi"/>
          <w:color w:val="000000" w:themeColor="text1"/>
          <w:sz w:val="32"/>
          <w:szCs w:val="32"/>
          <w:u w:val="single"/>
        </w:rPr>
        <w:t>2</w:t>
      </w: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 xml:space="preserve"> – Υπόδειγμα Οικονομικής Προσφοράς</w:t>
      </w:r>
    </w:p>
    <w:p w14:paraId="7DDE410F" w14:textId="77777777" w:rsidR="00457680" w:rsidRPr="00A92B29" w:rsidRDefault="00457680" w:rsidP="00457680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14:paraId="5272E68B" w14:textId="33DCF3C1" w:rsidR="00457680" w:rsidRPr="0017786C" w:rsidRDefault="00457680" w:rsidP="003A0A1E">
      <w:pPr>
        <w:spacing w:line="336" w:lineRule="auto"/>
        <w:jc w:val="both"/>
        <w:rPr>
          <w:rFonts w:cstheme="minorHAnsi"/>
        </w:rPr>
      </w:pPr>
      <w:r>
        <w:rPr>
          <w:rFonts w:cstheme="minorHAnsi"/>
        </w:rPr>
        <w:t xml:space="preserve">Ο </w:t>
      </w:r>
      <w:r w:rsidRPr="009B7517">
        <w:rPr>
          <w:rFonts w:cstheme="minorHAnsi"/>
        </w:rPr>
        <w:t>………..</w:t>
      </w:r>
      <w:r>
        <w:rPr>
          <w:rFonts w:cstheme="minorHAnsi"/>
        </w:rPr>
        <w:t xml:space="preserve"> υποψήφιος </w:t>
      </w:r>
      <w:r w:rsidRPr="009B7517">
        <w:rPr>
          <w:rFonts w:cstheme="minorHAnsi"/>
        </w:rPr>
        <w:t>ανάδοχος</w:t>
      </w:r>
      <w:r>
        <w:rPr>
          <w:rFonts w:cstheme="minorHAnsi"/>
        </w:rPr>
        <w:t xml:space="preserve"> </w:t>
      </w:r>
      <w:r w:rsidRPr="009B7517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9B7517">
        <w:rPr>
          <w:rFonts w:cstheme="minorHAnsi"/>
        </w:rPr>
        <w:t>...............………….…..…..</w:t>
      </w:r>
      <w:r>
        <w:rPr>
          <w:rFonts w:cstheme="minorHAnsi"/>
        </w:rPr>
        <w:t xml:space="preserve"> εκδηλώνοντας το </w:t>
      </w:r>
      <w:r w:rsidRPr="009B7517">
        <w:rPr>
          <w:rFonts w:cstheme="minorHAnsi"/>
        </w:rPr>
        <w:t xml:space="preserve">ενδιαφέρον ……... για την με απευθείας ανάθεση προμήθεια </w:t>
      </w:r>
      <w:r>
        <w:rPr>
          <w:rFonts w:cstheme="minorHAnsi"/>
        </w:rPr>
        <w:t xml:space="preserve">αναλώσιμων ειδών καθαρισμού και προσωπικής υγιεινής για το Κέντρο Φιλοξενίας Ασυνόδευτων Ανηλίκων </w:t>
      </w:r>
      <w:r w:rsidRPr="00824B39">
        <w:rPr>
          <w:rFonts w:cstheme="minorHAnsi"/>
          <w:b/>
        </w:rPr>
        <w:t xml:space="preserve">«Καλλίστη </w:t>
      </w:r>
      <w:r w:rsidR="003A0A1E">
        <w:rPr>
          <w:rFonts w:cstheme="minorHAnsi"/>
          <w:b/>
        </w:rPr>
        <w:t>2</w:t>
      </w:r>
      <w:r w:rsidRPr="00824B39">
        <w:rPr>
          <w:rFonts w:cstheme="minorHAnsi"/>
          <w:b/>
        </w:rPr>
        <w:t>»</w:t>
      </w:r>
      <w:r>
        <w:rPr>
          <w:rFonts w:cstheme="minorHAnsi"/>
        </w:rPr>
        <w:t xml:space="preserve"> που λειτουργεί το Κοινωνικό ΕΚΑΒ στην Αττική,</w:t>
      </w:r>
      <w:r w:rsidRPr="009B7517">
        <w:rPr>
          <w:rFonts w:cstheme="minorHAnsi"/>
        </w:rPr>
        <w:t xml:space="preserve"> συνο</w:t>
      </w:r>
      <w:r>
        <w:rPr>
          <w:rFonts w:cstheme="minorHAnsi"/>
        </w:rPr>
        <w:t xml:space="preserve">λικής προϋπολογιζόμενης δαπάνης </w:t>
      </w:r>
      <w:r w:rsidR="003A0A1E" w:rsidRPr="003A0A1E">
        <w:rPr>
          <w:rFonts w:cstheme="minorHAnsi"/>
          <w:b/>
          <w:bCs/>
        </w:rPr>
        <w:t>2.306,40</w:t>
      </w:r>
      <w:r w:rsidR="003A0A1E">
        <w:rPr>
          <w:rFonts w:cstheme="minorHAnsi"/>
          <w:b/>
          <w:bCs/>
        </w:rPr>
        <w:t xml:space="preserve"> </w:t>
      </w:r>
      <w:r w:rsidR="003A0A1E" w:rsidRPr="008831C3">
        <w:rPr>
          <w:rFonts w:cstheme="minorHAnsi"/>
          <w:b/>
          <w:bCs/>
        </w:rPr>
        <w:t>€</w:t>
      </w:r>
      <w:r w:rsidR="003A0A1E">
        <w:rPr>
          <w:rFonts w:cstheme="minorHAnsi"/>
          <w:b/>
          <w:bCs/>
        </w:rPr>
        <w:t xml:space="preserve"> </w:t>
      </w:r>
      <w:r w:rsidRPr="008831C3">
        <w:rPr>
          <w:rFonts w:cstheme="minorHAnsi"/>
          <w:b/>
          <w:bCs/>
        </w:rPr>
        <w:t xml:space="preserve">χωρίς ΦΠΑ και </w:t>
      </w:r>
      <w:r w:rsidR="003A0A1E" w:rsidRPr="003A0A1E">
        <w:rPr>
          <w:rFonts w:cstheme="minorHAnsi"/>
          <w:b/>
          <w:bCs/>
        </w:rPr>
        <w:t>2.859,58</w:t>
      </w:r>
      <w:r w:rsidR="003A0A1E">
        <w:rPr>
          <w:rFonts w:cstheme="minorHAnsi"/>
          <w:b/>
          <w:bCs/>
        </w:rPr>
        <w:t xml:space="preserve"> </w:t>
      </w:r>
      <w:r w:rsidRPr="008831C3">
        <w:rPr>
          <w:rFonts w:cstheme="minorHAnsi"/>
          <w:b/>
          <w:bCs/>
        </w:rPr>
        <w:t>€ συμπεριλαμβανομένου του ΦΠΑ</w:t>
      </w:r>
      <w:r w:rsidRPr="009B7517">
        <w:rPr>
          <w:rFonts w:cstheme="minorHAnsi"/>
        </w:rPr>
        <w:t xml:space="preserve">, στο πλαίσιο υλοποίησης </w:t>
      </w:r>
      <w:r>
        <w:rPr>
          <w:rFonts w:cstheme="minorHAnsi"/>
        </w:rPr>
        <w:t>του Έργου : «</w:t>
      </w:r>
      <w:r w:rsidR="003A0A1E" w:rsidRPr="00230494">
        <w:rPr>
          <w:rFonts w:asciiTheme="minorHAnsi" w:hAnsiTheme="minorHAnsi" w:cstheme="minorHAnsi"/>
          <w:b/>
          <w:bCs/>
          <w:i/>
          <w:iCs/>
          <w:lang w:eastAsia="el-GR"/>
        </w:rPr>
        <w:t>Επιχορήγηση ΝΠ ΚΟΙΝΩΝΙΚΟ ΕΛΛΗΝΙΚΟ ΚΛΙΜΑΚΙΟ ΑΜΕΣΗΣ ΒΟΗΘΕΙΑΣ για την υλοποίηση του έργου "λειτουργία του ΚΦΑΑ - Καλλίστη 2" με Κωδικό ΟΠΣ (MIS) 6001687</w:t>
      </w:r>
      <w:r>
        <w:rPr>
          <w:rFonts w:cstheme="minorHAnsi"/>
        </w:rPr>
        <w:t>, το οποίο συγ</w:t>
      </w:r>
      <w:r w:rsidRPr="00BA099D">
        <w:rPr>
          <w:rFonts w:asciiTheme="minorHAnsi" w:hAnsiTheme="minorHAnsi" w:cstheme="minorHAnsi"/>
        </w:rPr>
        <w:t xml:space="preserve">χρηματοδοτείται από το </w:t>
      </w:r>
      <w:r>
        <w:rPr>
          <w:rFonts w:asciiTheme="minorHAnsi" w:hAnsiTheme="minorHAnsi" w:cstheme="minorHAnsi"/>
        </w:rPr>
        <w:t>Ταμείο Ασύλου, Μετανάστευσης και Ένταξης (ΤΑΜΕ)</w:t>
      </w:r>
      <w:r w:rsidRPr="00FB56F7">
        <w:rPr>
          <w:rFonts w:cstheme="minorHAnsi"/>
        </w:rPr>
        <w:t>, υποβάλλω στο Κ</w:t>
      </w:r>
      <w:r>
        <w:rPr>
          <w:rFonts w:cstheme="minorHAnsi"/>
        </w:rPr>
        <w:t xml:space="preserve">οινωνικό Ελληνικό Κλιμάκιο Άμεσης Βοήθειας </w:t>
      </w:r>
      <w:r w:rsidRPr="00FB56F7">
        <w:rPr>
          <w:rFonts w:cstheme="minorHAnsi"/>
        </w:rPr>
        <w:t>(Κοινωνικό ΕΚΑΒ) την κάτωθι προσφορά:</w:t>
      </w:r>
    </w:p>
    <w:tbl>
      <w:tblPr>
        <w:tblW w:w="11253" w:type="dxa"/>
        <w:jc w:val="center"/>
        <w:tblLayout w:type="fixed"/>
        <w:tblLook w:val="04A0" w:firstRow="1" w:lastRow="0" w:firstColumn="1" w:lastColumn="0" w:noHBand="0" w:noVBand="1"/>
      </w:tblPr>
      <w:tblGrid>
        <w:gridCol w:w="6380"/>
        <w:gridCol w:w="850"/>
        <w:gridCol w:w="1330"/>
        <w:gridCol w:w="1559"/>
        <w:gridCol w:w="1134"/>
      </w:tblGrid>
      <w:tr w:rsidR="003A0A1E" w:rsidRPr="00071CD2" w14:paraId="2A15E663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756704F3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ΕΙΔΗ ΚΑΘΑΡΙΣΜΟΥ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0C35E800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0B11F616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1A524E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D44989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3A0A1E" w:rsidRPr="00071CD2" w14:paraId="41230D17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420BC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Γάντια μίας χρήσης (Συσκευασία των 100 τμχ - Μεγέθους MEDIUM)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8BAF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AC0B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BD1F2" w14:textId="7A475EB3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23AB4" w14:textId="230B0EE6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488DFD75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A154D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Γάντια μίας χρήσης (Συσκευασία των 100 τμχ - Μεγέθους LARGE)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2509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79B2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EA10A" w14:textId="34AD5102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4F4BD" w14:textId="1F08EE5E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0E9D0454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42A8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Γάντια κουζίνας (Συσκευασία 2 τμχ - Μεγέθους MEDIUM)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CFA5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B1A7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1CCC" w14:textId="22049823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1A2BE" w14:textId="780990CA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1D96E645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BD1EC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Σακούλες συλλογής απορριμμάτων 110x130 cm (Συσκευασία των 10 τμχ)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288C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4638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BB780" w14:textId="1C24ADCE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B6537" w14:textId="254D28D8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32AC4175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C9F23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Σακούλες συλλογής απορριμμάτων 70x95 cm (Συσκευασία των 10 τμχ)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D2CA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5764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56028" w14:textId="30AAB2E9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6CDA6" w14:textId="462C6851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7BB2FA2B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EB91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Σακούλες απορριμμάτων W.C. (Συσκευασία των 30 τμχ)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C6C8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CDD6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742CA" w14:textId="17E54C0E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A1420" w14:textId="1F9E5310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0B50447F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4F37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Χαρτί Κουζίνας (357m – 4,5 kg)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B3BE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53CB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6F6E" w14:textId="63AF99CF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5C340" w14:textId="52A37440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354BBB14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723D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Χαρτί τουαλέτας (Συσκευασία των 40 τμχ -145 gr/τμχ)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472F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9252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808C4" w14:textId="0E3FA60C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50ACB" w14:textId="62AC7CE1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4F318A04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C3FC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Σφουγγάρια κουζίνας μικρά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6C99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D916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00FA" w14:textId="1F9E47B9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04485" w14:textId="3AD1D9D3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6F4F84B9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A447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Σφουγγάρια κουζίνας με σύρμα μεγάλα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160E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DDE5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A669E" w14:textId="24299139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F9FBA" w14:textId="16325668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52D8B27A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AB76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Ρολό Wetex 1,5 μέτρο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AA42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5808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AEB45" w14:textId="621E7D2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09107" w14:textId="69B50F72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598CF6F4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D29A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Ρολό Αλουμινόχαρτο 100 μέτρα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4771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B0AA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E31E9" w14:textId="06772DA9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DB4C7" w14:textId="46B41ADB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762307AA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E57B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Ρολό Μεμβράνη 200 μέτρα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564E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D822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17C7A" w14:textId="40D8B23C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10BEA" w14:textId="251F67AA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26430630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081C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Σφουγγαρίστρα με κοντάρι μεταλλικό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DDB0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4F4D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16CF" w14:textId="627DE80B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0FB3D" w14:textId="543A7A9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4B7643AA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2DAA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Σφουγγαρίστρα ανταλλακτικό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B583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4C03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9FEBB" w14:textId="77ECA8B8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E3EA7" w14:textId="133BCB23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0685A31F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B70A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Κουβάς σφουγγαρίσματος 17 λίτρων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ABC9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1DDA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51A40" w14:textId="38F71BC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CCBDC" w14:textId="4D11A516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38A78122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9AD4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Υγρό Καθαριστικό για πατώματα με άρωμα κεράσι (Συσκευασία των 4 lt)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8431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2916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C104D" w14:textId="1BC307E6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A359D" w14:textId="7AF17283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54F23D83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B891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Υγρό Πιάτων για πλύσιμο στο χέρι (Συσκευασία των 4 lt)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4387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7C5E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0F266" w14:textId="7ED80BD0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FFB23" w14:textId="2412C338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3CD5209E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B596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Υγρό Απορρυπαντικό Πλυντηρίου Πιάτων (Συσκευασία των 4 lt)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2404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9647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000F" w14:textId="55D02D84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7DFE5" w14:textId="414A2DE9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0CB0AB75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31BA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Μαλακτικό Ρούχων (Συσκευασία των 4 lt)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8EBA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4D77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D842D" w14:textId="7660C3D5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4AA28" w14:textId="2E6F140B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299ABBF2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62C5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lastRenderedPageBreak/>
              <w:t>Απορρυπαντικό Ρούχων σε σκόνη (Συσκευασία των 10 kg)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1367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4FBB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06F68" w14:textId="030D4E0D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EC4A5" w14:textId="7945BA69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325C7260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E9C3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Καθαριστική κρέμα γενικής χρήσης 700ml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B62F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E279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DF4AD" w14:textId="066EFE11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07DF1" w14:textId="3077FE99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14F819FE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8F0A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Κρεμοσάπουνο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3505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D81C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D751A" w14:textId="34927F62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23280" w14:textId="6B158B6B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1AD1B08C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09CF50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62DFB7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2D5D67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F64FDCD" w14:textId="389F4F59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06982F4" w14:textId="732DA1A6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  <w:tr w:rsidR="003A0A1E" w:rsidRPr="00071CD2" w14:paraId="067C8189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796E9F88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 xml:space="preserve">ΕΙΔΗ ΠΡΟΣΩΠΙΚΗΣ ΥΓΙΕΙΝΗΣ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23EB18D9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0D24FACD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5EB64644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11B27699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3A0A1E" w:rsidRPr="00071CD2" w14:paraId="50480636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0FDA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Οδοντόβουρτσα (Μέτρια)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090C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C5BD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895DD" w14:textId="57058459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0D96" w14:textId="52B3CE7D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10C57719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333D5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Οδοντόπαστα (75ml)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7A00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2325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A37C7" w14:textId="3C28937F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AB884" w14:textId="09B33C9A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3C0DD405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6B714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Σαμπουάν (350ml)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2833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ED44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F3825" w14:textId="0E617291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9D99B" w14:textId="7BAF47C6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1C12BB7F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B8CF1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Αποσμητικό Roll-on (50 ml)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048A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203D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3929C" w14:textId="5AEBB4FB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C4B54" w14:textId="4B74CD10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61EEF40F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FB2DC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After Shave (100ml)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4C7C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EB1E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7AEF8" w14:textId="2C5A8E5B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04E77" w14:textId="1F8AD6AE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473CC3F1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5D292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Αφρός Ξυρίσματος (200ml)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ECD4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46ED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B7A2" w14:textId="7DA806F4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B8AE8" w14:textId="2913F4EE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2550C15E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5D058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Μπατονέτες (συσκ. 100 τμχ)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60A4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2E8D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49455" w14:textId="06A9F911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B2615" w14:textId="321FBD32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0D363E92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70B1E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Ξυραφάκια (με τρείς λεπίδες, συσκ. 5 τμχ)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3AD0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3141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94F79" w14:textId="2FA43B40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AAC06" w14:textId="41C4A2BE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0D89CA31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B1917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Νυχοκόπτες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6E15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F6AB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0CC33" w14:textId="718D5A66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67E59" w14:textId="4A81D320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47764252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E7391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Χτένα (ανδρική)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8399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8396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9E6D5" w14:textId="4E2B60F8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97550" w14:textId="56D1EAD9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3A0A1E" w:rsidRPr="00071CD2" w14:paraId="15782153" w14:textId="77777777" w:rsidTr="003A0A1E">
        <w:trPr>
          <w:trHeight w:val="20"/>
          <w:jc w:val="center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EDB2FD7" w14:textId="77777777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9C6FBBC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1B430B7" w14:textId="77777777" w:rsidR="003A0A1E" w:rsidRPr="00071CD2" w:rsidRDefault="003A0A1E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38BDB905" w14:textId="71B0177B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616FB4CE" w14:textId="7133F7A3" w:rsidR="003A0A1E" w:rsidRPr="00071CD2" w:rsidRDefault="003A0A1E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</w:tbl>
    <w:p w14:paraId="136E3380" w14:textId="77777777" w:rsidR="00457680" w:rsidRPr="00731A27" w:rsidRDefault="00457680" w:rsidP="00457680">
      <w:pPr>
        <w:jc w:val="center"/>
        <w:rPr>
          <w:rFonts w:cstheme="minorHAnsi"/>
          <w:sz w:val="12"/>
          <w:szCs w:val="12"/>
        </w:rPr>
      </w:pPr>
    </w:p>
    <w:p w14:paraId="05BA7B1D" w14:textId="77777777" w:rsidR="00457680" w:rsidRPr="001E3563" w:rsidRDefault="00457680" w:rsidP="00457680">
      <w:pPr>
        <w:spacing w:after="0" w:line="276" w:lineRule="auto"/>
        <w:ind w:left="142"/>
        <w:rPr>
          <w:rFonts w:cstheme="minorHAnsi"/>
        </w:rPr>
      </w:pPr>
      <w:bookmarkStart w:id="0" w:name="_MON_1639583045"/>
      <w:bookmarkEnd w:id="0"/>
    </w:p>
    <w:p w14:paraId="5E11B132" w14:textId="77777777" w:rsidR="00457680" w:rsidRDefault="00457680" w:rsidP="00457680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14:paraId="67C7A4B4" w14:textId="77777777" w:rsidR="00457680" w:rsidRPr="00682986" w:rsidRDefault="00457680" w:rsidP="00457680">
      <w:pPr>
        <w:spacing w:after="0" w:line="276" w:lineRule="auto"/>
        <w:rPr>
          <w:rFonts w:cstheme="minorHAnsi"/>
        </w:rPr>
      </w:pPr>
    </w:p>
    <w:p w14:paraId="7106698D" w14:textId="77777777" w:rsidR="00457680" w:rsidRPr="0026327F" w:rsidRDefault="00457680" w:rsidP="00457680">
      <w:pPr>
        <w:spacing w:after="0" w:line="276" w:lineRule="auto"/>
      </w:pPr>
      <w:r w:rsidRPr="0026327F">
        <w:t>Ημερομηνία ……………………………..</w:t>
      </w:r>
    </w:p>
    <w:p w14:paraId="1E0C3019" w14:textId="77777777" w:rsidR="00457680" w:rsidRPr="00682986" w:rsidRDefault="00457680" w:rsidP="00457680">
      <w:pPr>
        <w:spacing w:after="0" w:line="276" w:lineRule="auto"/>
      </w:pPr>
    </w:p>
    <w:p w14:paraId="549DFBE2" w14:textId="77777777" w:rsidR="00457680" w:rsidRPr="00682986" w:rsidRDefault="00457680" w:rsidP="00457680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14:paraId="4BD4EDE9" w14:textId="77777777" w:rsidR="00457680" w:rsidRPr="00682986" w:rsidRDefault="00457680" w:rsidP="00457680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42B7D132" w14:textId="77777777" w:rsidR="00457680" w:rsidRPr="00682986" w:rsidRDefault="00457680" w:rsidP="00457680">
      <w:pPr>
        <w:spacing w:after="0" w:line="276" w:lineRule="auto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14:paraId="20E144EE" w14:textId="77777777" w:rsidR="00457680" w:rsidRPr="00682986" w:rsidRDefault="00457680" w:rsidP="00457680">
      <w:pPr>
        <w:spacing w:after="0" w:line="276" w:lineRule="auto"/>
        <w:rPr>
          <w:rFonts w:eastAsia="Times New Roman" w:cstheme="minorHAnsi"/>
        </w:rPr>
      </w:pPr>
    </w:p>
    <w:p w14:paraId="7D1E2929" w14:textId="77777777" w:rsidR="00457680" w:rsidRPr="00D32719" w:rsidRDefault="00457680" w:rsidP="00457680">
      <w:pPr>
        <w:pStyle w:val="a6"/>
        <w:suppressAutoHyphens/>
        <w:spacing w:line="276" w:lineRule="auto"/>
        <w:ind w:left="0"/>
        <w:rPr>
          <w:rFonts w:asciiTheme="minorHAnsi" w:hAnsiTheme="minorHAnsi" w:cstheme="minorHAnsi"/>
          <w:b/>
          <w:lang w:val="en-US" w:eastAsia="ar-SA"/>
        </w:rPr>
      </w:pPr>
    </w:p>
    <w:p w14:paraId="091E0DC6" w14:textId="77777777" w:rsidR="00457680" w:rsidRDefault="00457680" w:rsidP="00457680">
      <w:pPr>
        <w:spacing w:after="120" w:line="336" w:lineRule="auto"/>
        <w:ind w:left="-567" w:right="-624"/>
      </w:pPr>
    </w:p>
    <w:p w14:paraId="61030C6A" w14:textId="77777777" w:rsidR="00457680" w:rsidRPr="000969BB" w:rsidRDefault="00457680" w:rsidP="00457680">
      <w:pPr>
        <w:rPr>
          <w:lang w:val="en-US"/>
        </w:rPr>
      </w:pPr>
    </w:p>
    <w:p w14:paraId="211F28F5" w14:textId="77777777" w:rsidR="00582D1F" w:rsidRPr="00457680" w:rsidRDefault="00582D1F" w:rsidP="00457680"/>
    <w:sectPr w:rsidR="00582D1F" w:rsidRPr="00457680" w:rsidSect="00606D3E">
      <w:headerReference w:type="default" r:id="rId9"/>
      <w:footerReference w:type="default" r:id="rId10"/>
      <w:pgSz w:w="11906" w:h="16838"/>
      <w:pgMar w:top="1247" w:right="1247" w:bottom="709" w:left="993" w:header="227" w:footer="21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9E70A" w14:textId="77777777" w:rsidR="00CA2DF4" w:rsidRDefault="00CA2DF4">
      <w:pPr>
        <w:spacing w:after="0" w:line="240" w:lineRule="auto"/>
      </w:pPr>
      <w:r>
        <w:separator/>
      </w:r>
    </w:p>
  </w:endnote>
  <w:endnote w:type="continuationSeparator" w:id="0">
    <w:p w14:paraId="51289916" w14:textId="77777777" w:rsidR="00CA2DF4" w:rsidRDefault="00CA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651429"/>
      <w:docPartObj>
        <w:docPartGallery w:val="Page Numbers (Bottom of Page)"/>
        <w:docPartUnique/>
      </w:docPartObj>
    </w:sdtPr>
    <w:sdtEndPr/>
    <w:sdtContent>
      <w:p w14:paraId="1DF727B5" w14:textId="77777777" w:rsidR="00CA2DF4" w:rsidRDefault="00CA2DF4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742D5163" wp14:editId="09983B14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14:paraId="2DBB17DB" w14:textId="77777777" w:rsidR="00CA2DF4" w:rsidRDefault="00CA2DF4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364BE3">
          <w:rPr>
            <w:noProof/>
            <w:sz w:val="18"/>
            <w:szCs w:val="18"/>
          </w:rPr>
          <w:t>12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29314" w14:textId="77777777" w:rsidR="00CA2DF4" w:rsidRDefault="00CA2DF4">
      <w:pPr>
        <w:spacing w:after="0" w:line="240" w:lineRule="auto"/>
      </w:pPr>
      <w:r>
        <w:separator/>
      </w:r>
    </w:p>
  </w:footnote>
  <w:footnote w:type="continuationSeparator" w:id="0">
    <w:p w14:paraId="65E57480" w14:textId="77777777" w:rsidR="00CA2DF4" w:rsidRDefault="00CA2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CE97" w14:textId="77777777" w:rsidR="00CA2DF4" w:rsidRPr="00925990" w:rsidRDefault="00CA2DF4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14:paraId="6BB851AB" w14:textId="77777777" w:rsidR="00CA2DF4" w:rsidRPr="00BF0067" w:rsidRDefault="00CA2DF4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 wp14:anchorId="0806702D" wp14:editId="7A0A3201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  <w:p w14:paraId="1921ECA8" w14:textId="77777777" w:rsidR="00CA2DF4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b/>
        <w:color w:val="404040" w:themeColor="text1" w:themeTint="BF"/>
        <w:sz w:val="26"/>
        <w:szCs w:val="26"/>
      </w:rPr>
    </w:pPr>
    <w:r w:rsidRPr="003D496A">
      <w:rPr>
        <w:b/>
        <w:color w:val="404040" w:themeColor="text1" w:themeTint="BF"/>
        <w:sz w:val="26"/>
        <w:szCs w:val="26"/>
      </w:rPr>
      <w:t>ΚΑΤΑΧΩΡΙΣΤΕΟ ΣΤΟ ΚΗΜΔΗΣ</w:t>
    </w:r>
  </w:p>
  <w:p w14:paraId="4580B349" w14:textId="77777777" w:rsidR="00CA2DF4" w:rsidRPr="003D496A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404040" w:themeColor="text1" w:themeTint="BF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9006A1"/>
    <w:multiLevelType w:val="hybridMultilevel"/>
    <w:tmpl w:val="1CE01BBA"/>
    <w:lvl w:ilvl="0" w:tplc="233AB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C783B"/>
    <w:multiLevelType w:val="multilevel"/>
    <w:tmpl w:val="4FDE5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</w:lvl>
    <w:lvl w:ilvl="3" w:tplc="0408000F" w:tentative="1">
      <w:start w:val="1"/>
      <w:numFmt w:val="decimal"/>
      <w:lvlText w:val="%4."/>
      <w:lvlJc w:val="left"/>
      <w:pPr>
        <w:ind w:left="2282" w:hanging="360"/>
      </w:p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</w:lvl>
    <w:lvl w:ilvl="6" w:tplc="0408000F" w:tentative="1">
      <w:start w:val="1"/>
      <w:numFmt w:val="decimal"/>
      <w:lvlText w:val="%7."/>
      <w:lvlJc w:val="left"/>
      <w:pPr>
        <w:ind w:left="4442" w:hanging="360"/>
      </w:p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</w:lvl>
  </w:abstractNum>
  <w:abstractNum w:abstractNumId="18" w15:restartNumberingAfterBreak="0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9F43D3"/>
    <w:multiLevelType w:val="hybridMultilevel"/>
    <w:tmpl w:val="849CE0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C02F9"/>
    <w:multiLevelType w:val="multilevel"/>
    <w:tmpl w:val="27B6C014"/>
    <w:lvl w:ilvl="0">
      <w:start w:val="1"/>
      <w:numFmt w:val="decimal"/>
      <w:lvlText w:val="%1."/>
      <w:lvlJc w:val="left"/>
      <w:pPr>
        <w:ind w:left="360" w:hanging="360"/>
      </w:pPr>
      <w:rPr>
        <w:b/>
        <w:color w:val="4F81BD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AD154A"/>
    <w:multiLevelType w:val="hybridMultilevel"/>
    <w:tmpl w:val="003C5CD6"/>
    <w:lvl w:ilvl="0" w:tplc="EA066F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35B45"/>
    <w:multiLevelType w:val="multilevel"/>
    <w:tmpl w:val="7DE2D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99058424">
    <w:abstractNumId w:val="29"/>
  </w:num>
  <w:num w:numId="2" w16cid:durableId="245112357">
    <w:abstractNumId w:val="10"/>
  </w:num>
  <w:num w:numId="3" w16cid:durableId="615479987">
    <w:abstractNumId w:val="5"/>
  </w:num>
  <w:num w:numId="4" w16cid:durableId="1896311871">
    <w:abstractNumId w:val="28"/>
  </w:num>
  <w:num w:numId="5" w16cid:durableId="923563192">
    <w:abstractNumId w:val="23"/>
  </w:num>
  <w:num w:numId="6" w16cid:durableId="1758012308">
    <w:abstractNumId w:val="38"/>
  </w:num>
  <w:num w:numId="7" w16cid:durableId="1598292850">
    <w:abstractNumId w:val="20"/>
  </w:num>
  <w:num w:numId="8" w16cid:durableId="1050686105">
    <w:abstractNumId w:val="26"/>
  </w:num>
  <w:num w:numId="9" w16cid:durableId="579875929">
    <w:abstractNumId w:val="6"/>
  </w:num>
  <w:num w:numId="10" w16cid:durableId="599683711">
    <w:abstractNumId w:val="18"/>
  </w:num>
  <w:num w:numId="11" w16cid:durableId="337121074">
    <w:abstractNumId w:val="19"/>
  </w:num>
  <w:num w:numId="12" w16cid:durableId="263540633">
    <w:abstractNumId w:val="9"/>
  </w:num>
  <w:num w:numId="13" w16cid:durableId="520047221">
    <w:abstractNumId w:val="7"/>
  </w:num>
  <w:num w:numId="14" w16cid:durableId="72512847">
    <w:abstractNumId w:val="3"/>
  </w:num>
  <w:num w:numId="15" w16cid:durableId="800155183">
    <w:abstractNumId w:val="33"/>
  </w:num>
  <w:num w:numId="16" w16cid:durableId="1012490784">
    <w:abstractNumId w:val="0"/>
  </w:num>
  <w:num w:numId="17" w16cid:durableId="1201936090">
    <w:abstractNumId w:val="30"/>
  </w:num>
  <w:num w:numId="18" w16cid:durableId="1094059718">
    <w:abstractNumId w:val="4"/>
  </w:num>
  <w:num w:numId="19" w16cid:durableId="1586039213">
    <w:abstractNumId w:val="14"/>
  </w:num>
  <w:num w:numId="20" w16cid:durableId="1812281470">
    <w:abstractNumId w:val="11"/>
  </w:num>
  <w:num w:numId="21" w16cid:durableId="834032347">
    <w:abstractNumId w:val="8"/>
  </w:num>
  <w:num w:numId="22" w16cid:durableId="621808888">
    <w:abstractNumId w:val="22"/>
  </w:num>
  <w:num w:numId="23" w16cid:durableId="1687709580">
    <w:abstractNumId w:val="16"/>
  </w:num>
  <w:num w:numId="24" w16cid:durableId="670520788">
    <w:abstractNumId w:val="39"/>
  </w:num>
  <w:num w:numId="25" w16cid:durableId="413748975">
    <w:abstractNumId w:val="17"/>
  </w:num>
  <w:num w:numId="26" w16cid:durableId="1929072065">
    <w:abstractNumId w:val="13"/>
  </w:num>
  <w:num w:numId="27" w16cid:durableId="222645241">
    <w:abstractNumId w:val="27"/>
  </w:num>
  <w:num w:numId="28" w16cid:durableId="1714499822">
    <w:abstractNumId w:val="31"/>
  </w:num>
  <w:num w:numId="29" w16cid:durableId="1994291161">
    <w:abstractNumId w:val="2"/>
  </w:num>
  <w:num w:numId="30" w16cid:durableId="1511217187">
    <w:abstractNumId w:val="1"/>
  </w:num>
  <w:num w:numId="31" w16cid:durableId="677543327">
    <w:abstractNumId w:val="12"/>
  </w:num>
  <w:num w:numId="32" w16cid:durableId="10627981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561558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95321518">
    <w:abstractNumId w:val="32"/>
  </w:num>
  <w:num w:numId="35" w16cid:durableId="566189735">
    <w:abstractNumId w:val="34"/>
  </w:num>
  <w:num w:numId="36" w16cid:durableId="294288842">
    <w:abstractNumId w:val="35"/>
  </w:num>
  <w:num w:numId="37" w16cid:durableId="1180314254">
    <w:abstractNumId w:val="25"/>
  </w:num>
  <w:num w:numId="38" w16cid:durableId="1987512692">
    <w:abstractNumId w:val="37"/>
  </w:num>
  <w:num w:numId="39" w16cid:durableId="1772890565">
    <w:abstractNumId w:val="36"/>
  </w:num>
  <w:num w:numId="40" w16cid:durableId="15960186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1F"/>
    <w:rsid w:val="00013918"/>
    <w:rsid w:val="00034A29"/>
    <w:rsid w:val="00035690"/>
    <w:rsid w:val="00095838"/>
    <w:rsid w:val="00097CE9"/>
    <w:rsid w:val="000A3562"/>
    <w:rsid w:val="000B7D81"/>
    <w:rsid w:val="000F15CF"/>
    <w:rsid w:val="00105B2F"/>
    <w:rsid w:val="00126951"/>
    <w:rsid w:val="00136A17"/>
    <w:rsid w:val="001B3D43"/>
    <w:rsid w:val="001B427D"/>
    <w:rsid w:val="001C3390"/>
    <w:rsid w:val="001F1616"/>
    <w:rsid w:val="001F1C63"/>
    <w:rsid w:val="001F2012"/>
    <w:rsid w:val="002010D8"/>
    <w:rsid w:val="00216856"/>
    <w:rsid w:val="0023130A"/>
    <w:rsid w:val="00241693"/>
    <w:rsid w:val="00306136"/>
    <w:rsid w:val="0031255E"/>
    <w:rsid w:val="00342C6C"/>
    <w:rsid w:val="00357405"/>
    <w:rsid w:val="0035752B"/>
    <w:rsid w:val="00364BE3"/>
    <w:rsid w:val="003862AC"/>
    <w:rsid w:val="003A0A1E"/>
    <w:rsid w:val="003A509B"/>
    <w:rsid w:val="003B67C2"/>
    <w:rsid w:val="003D496A"/>
    <w:rsid w:val="003F0D1D"/>
    <w:rsid w:val="00433AF5"/>
    <w:rsid w:val="00454567"/>
    <w:rsid w:val="0045609F"/>
    <w:rsid w:val="00457680"/>
    <w:rsid w:val="00497D4C"/>
    <w:rsid w:val="004D396C"/>
    <w:rsid w:val="004D39A5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72AA"/>
    <w:rsid w:val="006046F4"/>
    <w:rsid w:val="00605D82"/>
    <w:rsid w:val="00606D3E"/>
    <w:rsid w:val="00642412"/>
    <w:rsid w:val="006553D2"/>
    <w:rsid w:val="00675923"/>
    <w:rsid w:val="006A5B17"/>
    <w:rsid w:val="006B62FB"/>
    <w:rsid w:val="006F7600"/>
    <w:rsid w:val="00720503"/>
    <w:rsid w:val="00724AA6"/>
    <w:rsid w:val="007522F9"/>
    <w:rsid w:val="00774C9B"/>
    <w:rsid w:val="00783054"/>
    <w:rsid w:val="00795701"/>
    <w:rsid w:val="007C72F9"/>
    <w:rsid w:val="00817795"/>
    <w:rsid w:val="00834D95"/>
    <w:rsid w:val="0084159D"/>
    <w:rsid w:val="00857995"/>
    <w:rsid w:val="008853D8"/>
    <w:rsid w:val="008A29C9"/>
    <w:rsid w:val="008B1159"/>
    <w:rsid w:val="008B7B74"/>
    <w:rsid w:val="008D14DB"/>
    <w:rsid w:val="008F2112"/>
    <w:rsid w:val="008F7E5C"/>
    <w:rsid w:val="00920D14"/>
    <w:rsid w:val="00925990"/>
    <w:rsid w:val="00966D8F"/>
    <w:rsid w:val="00971FCD"/>
    <w:rsid w:val="009C4004"/>
    <w:rsid w:val="009F2779"/>
    <w:rsid w:val="00A11EC8"/>
    <w:rsid w:val="00A6399E"/>
    <w:rsid w:val="00A73BE1"/>
    <w:rsid w:val="00AA3E9A"/>
    <w:rsid w:val="00AB4129"/>
    <w:rsid w:val="00AF6E35"/>
    <w:rsid w:val="00B01ED3"/>
    <w:rsid w:val="00B14936"/>
    <w:rsid w:val="00B149FD"/>
    <w:rsid w:val="00B23748"/>
    <w:rsid w:val="00B36788"/>
    <w:rsid w:val="00B44E94"/>
    <w:rsid w:val="00B6272C"/>
    <w:rsid w:val="00B734F6"/>
    <w:rsid w:val="00B86763"/>
    <w:rsid w:val="00BA1440"/>
    <w:rsid w:val="00BC1F42"/>
    <w:rsid w:val="00BF0067"/>
    <w:rsid w:val="00C31163"/>
    <w:rsid w:val="00C519F0"/>
    <w:rsid w:val="00C64E5B"/>
    <w:rsid w:val="00C92503"/>
    <w:rsid w:val="00CA2DF4"/>
    <w:rsid w:val="00CB2856"/>
    <w:rsid w:val="00CB3FC2"/>
    <w:rsid w:val="00CC0F06"/>
    <w:rsid w:val="00CE62B9"/>
    <w:rsid w:val="00D234CD"/>
    <w:rsid w:val="00D30368"/>
    <w:rsid w:val="00D33E73"/>
    <w:rsid w:val="00D34D96"/>
    <w:rsid w:val="00D43E61"/>
    <w:rsid w:val="00D9095B"/>
    <w:rsid w:val="00D975D0"/>
    <w:rsid w:val="00DD2594"/>
    <w:rsid w:val="00DD7AF1"/>
    <w:rsid w:val="00DF5EDB"/>
    <w:rsid w:val="00E13D7C"/>
    <w:rsid w:val="00E14353"/>
    <w:rsid w:val="00E26AD4"/>
    <w:rsid w:val="00E80A77"/>
    <w:rsid w:val="00EA5891"/>
    <w:rsid w:val="00EA7ED3"/>
    <w:rsid w:val="00EB5019"/>
    <w:rsid w:val="00EC1CC5"/>
    <w:rsid w:val="00EC23B9"/>
    <w:rsid w:val="00ED760B"/>
    <w:rsid w:val="00EF2E2A"/>
    <w:rsid w:val="00EF4490"/>
    <w:rsid w:val="00EF5830"/>
    <w:rsid w:val="00F11166"/>
    <w:rsid w:val="00F511D0"/>
    <w:rsid w:val="00F54C1F"/>
    <w:rsid w:val="00F74309"/>
    <w:rsid w:val="00F85BB0"/>
    <w:rsid w:val="00F87BC9"/>
    <w:rsid w:val="00F979E6"/>
    <w:rsid w:val="00FA42B8"/>
    <w:rsid w:val="00FC4E5A"/>
    <w:rsid w:val="00FD3D85"/>
    <w:rsid w:val="00FF316C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B3C51"/>
  <w15:docId w15:val="{B058A242-DF6D-4B2F-AF5E-044EC19A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58C00C-28C3-4C19-8E6F-194FDA5E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Dagiana Moustaki</cp:lastModifiedBy>
  <cp:revision>3</cp:revision>
  <dcterms:created xsi:type="dcterms:W3CDTF">2023-12-07T16:09:00Z</dcterms:created>
  <dcterms:modified xsi:type="dcterms:W3CDTF">2023-12-07T17:10:00Z</dcterms:modified>
</cp:coreProperties>
</file>