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3B9" w:rsidRPr="007377FF" w:rsidRDefault="00EC23B9" w:rsidP="007377FF">
      <w:pPr>
        <w:spacing w:after="0"/>
        <w:jc w:val="right"/>
        <w:rPr>
          <w:b/>
          <w:color w:val="17365D" w:themeColor="text2" w:themeShade="BF"/>
          <w:sz w:val="28"/>
          <w:szCs w:val="28"/>
        </w:rPr>
      </w:pPr>
      <w:r w:rsidRPr="00DF1562">
        <w:rPr>
          <w:b/>
          <w:color w:val="17365D" w:themeColor="text2" w:themeShade="BF"/>
          <w:sz w:val="28"/>
          <w:szCs w:val="28"/>
        </w:rPr>
        <w:t xml:space="preserve">      </w:t>
      </w:r>
      <w:r w:rsidR="001F1C63">
        <w:rPr>
          <w:b/>
          <w:bCs/>
          <w:color w:val="17365D" w:themeColor="text2" w:themeShade="BF"/>
          <w:bdr w:val="none" w:sz="0" w:space="0" w:color="auto" w:frame="1"/>
        </w:rPr>
        <w:t>Αθήνα</w:t>
      </w:r>
      <w:r w:rsidR="00E53161">
        <w:rPr>
          <w:b/>
          <w:bCs/>
          <w:color w:val="17365D" w:themeColor="text2" w:themeShade="BF"/>
          <w:bdr w:val="none" w:sz="0" w:space="0" w:color="auto" w:frame="1"/>
        </w:rPr>
        <w:t xml:space="preserve">, </w:t>
      </w:r>
      <w:r w:rsidR="00F25B3A">
        <w:rPr>
          <w:b/>
          <w:bCs/>
          <w:color w:val="17365D" w:themeColor="text2" w:themeShade="BF"/>
          <w:bdr w:val="none" w:sz="0" w:space="0" w:color="auto" w:frame="1"/>
        </w:rPr>
        <w:t>17</w:t>
      </w:r>
      <w:r w:rsidR="0031255E">
        <w:rPr>
          <w:b/>
          <w:bCs/>
          <w:color w:val="17365D" w:themeColor="text2" w:themeShade="BF"/>
          <w:bdr w:val="none" w:sz="0" w:space="0" w:color="auto" w:frame="1"/>
        </w:rPr>
        <w:t xml:space="preserve"> </w:t>
      </w:r>
      <w:r w:rsidR="00F25B3A">
        <w:rPr>
          <w:b/>
          <w:bCs/>
          <w:color w:val="17365D" w:themeColor="text2" w:themeShade="BF"/>
          <w:bdr w:val="none" w:sz="0" w:space="0" w:color="auto" w:frame="1"/>
        </w:rPr>
        <w:t>Μαΐου 2023</w:t>
      </w:r>
    </w:p>
    <w:p w:rsidR="006A1959" w:rsidRPr="0099690C" w:rsidRDefault="00EC23B9" w:rsidP="0099690C">
      <w:pPr>
        <w:tabs>
          <w:tab w:val="left" w:pos="7485"/>
        </w:tabs>
        <w:jc w:val="right"/>
        <w:rPr>
          <w:b/>
          <w:bCs/>
          <w:color w:val="17365D" w:themeColor="text2" w:themeShade="BF"/>
          <w:sz w:val="24"/>
          <w:szCs w:val="24"/>
          <w:bdr w:val="none" w:sz="0" w:space="0" w:color="auto" w:frame="1"/>
        </w:rPr>
      </w:pPr>
      <w:r w:rsidRPr="00CA39BD">
        <w:rPr>
          <w:rFonts w:eastAsia="Times New Roman" w:cstheme="minorHAnsi"/>
          <w:b/>
          <w:bCs/>
          <w:color w:val="17365D" w:themeColor="text2" w:themeShade="BF"/>
          <w:sz w:val="28"/>
          <w:szCs w:val="28"/>
          <w:bdr w:val="none" w:sz="0" w:space="0" w:color="auto" w:frame="1"/>
        </w:rPr>
        <w:t xml:space="preserve">         </w:t>
      </w:r>
      <w:r w:rsidRPr="00035690">
        <w:rPr>
          <w:b/>
          <w:bCs/>
          <w:color w:val="17365D" w:themeColor="text2" w:themeShade="BF"/>
          <w:sz w:val="24"/>
          <w:szCs w:val="24"/>
          <w:bdr w:val="none" w:sz="0" w:space="0" w:color="auto" w:frame="1"/>
          <w:lang w:val="en-US"/>
        </w:rPr>
        <w:t>A</w:t>
      </w:r>
      <w:r w:rsidRPr="00035690">
        <w:rPr>
          <w:b/>
          <w:bCs/>
          <w:color w:val="17365D" w:themeColor="text2" w:themeShade="BF"/>
          <w:sz w:val="24"/>
          <w:szCs w:val="24"/>
          <w:bdr w:val="none" w:sz="0" w:space="0" w:color="auto" w:frame="1"/>
        </w:rPr>
        <w:t xml:space="preserve">.Π. </w:t>
      </w:r>
      <w:r w:rsidR="00B35666">
        <w:rPr>
          <w:b/>
          <w:bCs/>
          <w:color w:val="17365D" w:themeColor="text2" w:themeShade="BF"/>
          <w:sz w:val="24"/>
          <w:szCs w:val="24"/>
          <w:bdr w:val="none" w:sz="0" w:space="0" w:color="auto" w:frame="1"/>
        </w:rPr>
        <w:t xml:space="preserve">1267 </w:t>
      </w:r>
      <w:r w:rsidRPr="00035690">
        <w:rPr>
          <w:b/>
          <w:bCs/>
          <w:color w:val="17365D" w:themeColor="text2" w:themeShade="BF"/>
          <w:sz w:val="24"/>
          <w:szCs w:val="24"/>
          <w:bdr w:val="none" w:sz="0" w:space="0" w:color="auto" w:frame="1"/>
          <w:lang w:val="en-US"/>
        </w:rPr>
        <w:t>AA</w:t>
      </w:r>
    </w:p>
    <w:p w:rsidR="006A1959" w:rsidRPr="006A1959" w:rsidRDefault="00EC23B9" w:rsidP="006A1959">
      <w:pPr>
        <w:pStyle w:val="a3"/>
        <w:pBdr>
          <w:bottom w:val="single" w:sz="8" w:space="5" w:color="5B9BD5"/>
        </w:pBdr>
        <w:spacing w:after="0" w:line="276" w:lineRule="auto"/>
        <w:jc w:val="center"/>
        <w:rPr>
          <w:rFonts w:ascii="Calibri" w:eastAsia="Calibri" w:hAnsi="Calibri"/>
          <w:b/>
          <w:sz w:val="36"/>
          <w:szCs w:val="36"/>
        </w:rPr>
      </w:pPr>
      <w:r w:rsidRPr="00DF1562">
        <w:rPr>
          <w:rFonts w:ascii="Calibri" w:eastAsia="Calibri" w:hAnsi="Calibri"/>
          <w:b/>
          <w:sz w:val="36"/>
          <w:szCs w:val="36"/>
        </w:rPr>
        <w:t>Πρόσκληση Εκδήλωσης Ενδιαφέροντος</w:t>
      </w:r>
    </w:p>
    <w:p w:rsidR="006A1959" w:rsidRPr="00BE792E" w:rsidRDefault="006A1959" w:rsidP="00E53161">
      <w:pPr>
        <w:pStyle w:val="a3"/>
        <w:pBdr>
          <w:bottom w:val="single" w:sz="8" w:space="5" w:color="5B9BD5"/>
        </w:pBdr>
        <w:spacing w:after="0" w:line="276" w:lineRule="auto"/>
        <w:jc w:val="both"/>
        <w:rPr>
          <w:rFonts w:ascii="Calibri" w:eastAsia="Calibri" w:hAnsi="Calibri"/>
          <w:b/>
          <w:sz w:val="16"/>
          <w:szCs w:val="16"/>
        </w:rPr>
      </w:pPr>
    </w:p>
    <w:p w:rsidR="00EC23B9" w:rsidRPr="00605D82" w:rsidRDefault="00EC23B9" w:rsidP="00E53161">
      <w:pPr>
        <w:pStyle w:val="a3"/>
        <w:pBdr>
          <w:bottom w:val="single" w:sz="8" w:space="5" w:color="5B9BD5"/>
        </w:pBdr>
        <w:spacing w:after="0" w:line="276" w:lineRule="auto"/>
        <w:jc w:val="both"/>
        <w:rPr>
          <w:rFonts w:ascii="Calibri" w:eastAsia="Calibri" w:hAnsi="Calibri"/>
          <w:b/>
          <w:sz w:val="22"/>
          <w:szCs w:val="22"/>
        </w:rPr>
      </w:pPr>
      <w:r w:rsidRPr="00F511D0">
        <w:rPr>
          <w:rFonts w:ascii="Calibri" w:eastAsia="Calibri" w:hAnsi="Calibri"/>
          <w:b/>
          <w:sz w:val="22"/>
          <w:szCs w:val="22"/>
        </w:rPr>
        <w:t>για</w:t>
      </w:r>
      <w:r w:rsidR="006527B5">
        <w:rPr>
          <w:rFonts w:ascii="Calibri" w:eastAsia="Calibri" w:hAnsi="Calibri"/>
          <w:b/>
          <w:sz w:val="22"/>
          <w:szCs w:val="22"/>
        </w:rPr>
        <w:t xml:space="preserve"> την με απευθείας ανάθεση σύναψη δύο </w:t>
      </w:r>
      <w:r w:rsidR="006C39F7">
        <w:rPr>
          <w:rFonts w:ascii="Calibri" w:eastAsia="Calibri" w:hAnsi="Calibri"/>
          <w:b/>
          <w:sz w:val="22"/>
          <w:szCs w:val="22"/>
        </w:rPr>
        <w:t xml:space="preserve">(2) </w:t>
      </w:r>
      <w:r w:rsidR="006527B5">
        <w:rPr>
          <w:rFonts w:ascii="Calibri" w:eastAsia="Calibri" w:hAnsi="Calibri"/>
          <w:b/>
          <w:sz w:val="22"/>
          <w:szCs w:val="22"/>
        </w:rPr>
        <w:t>συμβάσεων Παροχής</w:t>
      </w:r>
      <w:r w:rsidRPr="00F511D0">
        <w:rPr>
          <w:rFonts w:ascii="Calibri" w:eastAsia="Calibri" w:hAnsi="Calibri"/>
          <w:b/>
          <w:sz w:val="22"/>
          <w:szCs w:val="22"/>
        </w:rPr>
        <w:t xml:space="preserve"> </w:t>
      </w:r>
      <w:r w:rsidR="008162FE" w:rsidRPr="008162FE">
        <w:rPr>
          <w:rFonts w:ascii="Calibri" w:eastAsia="Calibri" w:hAnsi="Calibri"/>
          <w:b/>
          <w:sz w:val="22"/>
          <w:szCs w:val="22"/>
        </w:rPr>
        <w:t xml:space="preserve">Ανεξάρτητων Υπηρεσιών </w:t>
      </w:r>
      <w:r w:rsidR="00E73979">
        <w:rPr>
          <w:rFonts w:ascii="Calibri" w:eastAsia="Calibri" w:hAnsi="Calibri"/>
          <w:b/>
          <w:sz w:val="22"/>
          <w:szCs w:val="22"/>
        </w:rPr>
        <w:t xml:space="preserve">Υπεύθυνου </w:t>
      </w:r>
      <w:r w:rsidR="009C77F1">
        <w:rPr>
          <w:rFonts w:ascii="Calibri" w:eastAsia="Calibri" w:hAnsi="Calibri"/>
          <w:b/>
          <w:sz w:val="22"/>
          <w:szCs w:val="22"/>
        </w:rPr>
        <w:t xml:space="preserve">Παρακολούθησης </w:t>
      </w:r>
      <w:r w:rsidR="006C39F7">
        <w:rPr>
          <w:rFonts w:ascii="Calibri" w:eastAsia="Calibri" w:hAnsi="Calibri"/>
          <w:b/>
          <w:sz w:val="22"/>
          <w:szCs w:val="22"/>
        </w:rPr>
        <w:t xml:space="preserve">και Υλοποίησης </w:t>
      </w:r>
      <w:r w:rsidR="009C77F1">
        <w:rPr>
          <w:rFonts w:ascii="Calibri" w:eastAsia="Calibri" w:hAnsi="Calibri"/>
          <w:b/>
          <w:sz w:val="22"/>
          <w:szCs w:val="22"/>
        </w:rPr>
        <w:t>Προγρ</w:t>
      </w:r>
      <w:r w:rsidR="006C39F7">
        <w:rPr>
          <w:rFonts w:ascii="Calibri" w:eastAsia="Calibri" w:hAnsi="Calibri"/>
          <w:b/>
          <w:sz w:val="22"/>
          <w:szCs w:val="22"/>
        </w:rPr>
        <w:t>άμματος</w:t>
      </w:r>
      <w:r w:rsidR="008162FE" w:rsidRPr="008162FE">
        <w:rPr>
          <w:rFonts w:ascii="Calibri" w:eastAsia="Calibri" w:hAnsi="Calibri"/>
          <w:b/>
          <w:sz w:val="22"/>
          <w:szCs w:val="22"/>
        </w:rPr>
        <w:t xml:space="preserve"> </w:t>
      </w:r>
      <w:r w:rsidRPr="006C39F7">
        <w:rPr>
          <w:rFonts w:ascii="Calibri" w:eastAsia="Calibri" w:hAnsi="Calibri"/>
          <w:b/>
          <w:sz w:val="22"/>
          <w:szCs w:val="22"/>
        </w:rPr>
        <w:t xml:space="preserve">(CPV </w:t>
      </w:r>
      <w:r w:rsidR="009C77F1" w:rsidRPr="006C39F7">
        <w:rPr>
          <w:rFonts w:ascii="Calibri" w:eastAsia="Calibri" w:hAnsi="Calibri"/>
          <w:b/>
          <w:sz w:val="22"/>
          <w:szCs w:val="22"/>
        </w:rPr>
        <w:t>79421000-1</w:t>
      </w:r>
      <w:r w:rsidRPr="006C39F7">
        <w:rPr>
          <w:rFonts w:ascii="Calibri" w:eastAsia="Calibri" w:hAnsi="Calibri"/>
          <w:b/>
          <w:sz w:val="22"/>
          <w:szCs w:val="22"/>
        </w:rPr>
        <w:t xml:space="preserve">) για την κάλυψη των </w:t>
      </w:r>
      <w:r w:rsidR="005C3AB9" w:rsidRPr="006C39F7">
        <w:rPr>
          <w:rFonts w:ascii="Calibri" w:eastAsia="Calibri" w:hAnsi="Calibri"/>
          <w:b/>
          <w:sz w:val="22"/>
          <w:szCs w:val="22"/>
        </w:rPr>
        <w:t xml:space="preserve">αναγκών </w:t>
      </w:r>
      <w:r w:rsidR="006527B5" w:rsidRPr="006C39F7">
        <w:rPr>
          <w:rFonts w:ascii="Calibri" w:eastAsia="Calibri" w:hAnsi="Calibri"/>
          <w:b/>
          <w:sz w:val="22"/>
          <w:szCs w:val="22"/>
        </w:rPr>
        <w:t>της δράσης «Επιχορήγηση Ν.Π. Κοινωνικού ΕΚΑΒ για τη συνέχιση της λειτουργίας Δομών Φιλοξενίας Ασυνόδευτων Ανηλίκων Αρρένων 12 έως 18 ετών – Νεφέλη &amp;</w:t>
      </w:r>
      <w:r w:rsidR="00267540">
        <w:rPr>
          <w:rFonts w:ascii="Calibri" w:eastAsia="Calibri" w:hAnsi="Calibri"/>
          <w:b/>
          <w:sz w:val="22"/>
          <w:szCs w:val="22"/>
        </w:rPr>
        <w:t xml:space="preserve"> Καλλίστη» </w:t>
      </w:r>
      <w:r w:rsidR="00267540" w:rsidRPr="00267540">
        <w:rPr>
          <w:rFonts w:ascii="Calibri" w:eastAsia="Calibri" w:hAnsi="Calibri"/>
          <w:b/>
          <w:sz w:val="22"/>
          <w:szCs w:val="22"/>
        </w:rPr>
        <w:t>με Κωδικό ΟΠΣ 5165752, η οποία χρηματοδοτείται από το Τομεακό Πρόγραμμα Ανάπτυξης 2021-2025 του Υπουργείου Μετανάστευσης και Ασύλου</w:t>
      </w:r>
      <w:r w:rsidR="00267540">
        <w:rPr>
          <w:rFonts w:ascii="Calibri" w:eastAsia="Calibri" w:hAnsi="Calibri"/>
          <w:b/>
          <w:sz w:val="22"/>
          <w:szCs w:val="22"/>
        </w:rPr>
        <w:t xml:space="preserve">, </w:t>
      </w:r>
      <w:r w:rsidR="0031255E" w:rsidRPr="006C39F7">
        <w:rPr>
          <w:rFonts w:ascii="Calibri" w:eastAsia="Calibri" w:hAnsi="Calibri"/>
          <w:b/>
          <w:sz w:val="22"/>
          <w:szCs w:val="22"/>
        </w:rPr>
        <w:t xml:space="preserve">για </w:t>
      </w:r>
      <w:r w:rsidR="006C39F7" w:rsidRPr="006C39F7">
        <w:rPr>
          <w:rFonts w:ascii="Calibri" w:eastAsia="Calibri" w:hAnsi="Calibri"/>
          <w:b/>
          <w:sz w:val="22"/>
          <w:szCs w:val="22"/>
        </w:rPr>
        <w:t>το χρονικό</w:t>
      </w:r>
      <w:r w:rsidR="008162FE" w:rsidRPr="006C39F7">
        <w:rPr>
          <w:rFonts w:ascii="Calibri" w:eastAsia="Calibri" w:hAnsi="Calibri"/>
          <w:b/>
          <w:sz w:val="22"/>
          <w:szCs w:val="22"/>
        </w:rPr>
        <w:t xml:space="preserve"> </w:t>
      </w:r>
      <w:r w:rsidR="006C39F7" w:rsidRPr="006C39F7">
        <w:rPr>
          <w:rFonts w:ascii="Calibri" w:eastAsia="Calibri" w:hAnsi="Calibri"/>
          <w:b/>
          <w:sz w:val="22"/>
          <w:szCs w:val="22"/>
        </w:rPr>
        <w:t>διάστημα</w:t>
      </w:r>
      <w:r w:rsidR="008162FE" w:rsidRPr="00267540">
        <w:rPr>
          <w:rFonts w:ascii="Calibri" w:eastAsia="Calibri" w:hAnsi="Calibri"/>
          <w:b/>
          <w:sz w:val="22"/>
          <w:szCs w:val="22"/>
          <w:u w:val="single"/>
        </w:rPr>
        <w:t xml:space="preserve"> από τις</w:t>
      </w:r>
      <w:r w:rsidR="00136C1F" w:rsidRPr="00267540">
        <w:rPr>
          <w:rFonts w:ascii="Calibri" w:eastAsia="Calibri" w:hAnsi="Calibri"/>
          <w:b/>
          <w:sz w:val="22"/>
          <w:szCs w:val="22"/>
          <w:u w:val="single"/>
        </w:rPr>
        <w:t xml:space="preserve"> </w:t>
      </w:r>
      <w:r w:rsidR="006C39F7" w:rsidRPr="00267540">
        <w:rPr>
          <w:rFonts w:ascii="Calibri" w:eastAsia="Calibri" w:hAnsi="Calibri"/>
          <w:b/>
          <w:sz w:val="22"/>
          <w:szCs w:val="22"/>
          <w:u w:val="single"/>
        </w:rPr>
        <w:t>01 Ιουνίου 2023</w:t>
      </w:r>
      <w:r w:rsidR="00136C1F" w:rsidRPr="00267540">
        <w:rPr>
          <w:rFonts w:ascii="Calibri" w:eastAsia="Calibri" w:hAnsi="Calibri"/>
          <w:b/>
          <w:sz w:val="22"/>
          <w:szCs w:val="22"/>
          <w:u w:val="single"/>
        </w:rPr>
        <w:t xml:space="preserve"> έως και τις 31</w:t>
      </w:r>
      <w:r w:rsidR="008162FE" w:rsidRPr="00267540">
        <w:rPr>
          <w:rFonts w:ascii="Calibri" w:eastAsia="Calibri" w:hAnsi="Calibri"/>
          <w:b/>
          <w:sz w:val="22"/>
          <w:szCs w:val="22"/>
          <w:u w:val="single"/>
        </w:rPr>
        <w:t xml:space="preserve"> Ι</w:t>
      </w:r>
      <w:r w:rsidR="006C39F7" w:rsidRPr="00267540">
        <w:rPr>
          <w:rFonts w:ascii="Calibri" w:eastAsia="Calibri" w:hAnsi="Calibri"/>
          <w:b/>
          <w:sz w:val="22"/>
          <w:szCs w:val="22"/>
          <w:u w:val="single"/>
        </w:rPr>
        <w:t>ουλίου</w:t>
      </w:r>
      <w:r w:rsidR="008162FE" w:rsidRPr="00267540">
        <w:rPr>
          <w:rFonts w:ascii="Calibri" w:eastAsia="Calibri" w:hAnsi="Calibri"/>
          <w:b/>
          <w:sz w:val="22"/>
          <w:szCs w:val="22"/>
          <w:u w:val="single"/>
        </w:rPr>
        <w:t xml:space="preserve"> 2023</w:t>
      </w:r>
      <w:r w:rsidR="008162FE" w:rsidRPr="006C39F7">
        <w:rPr>
          <w:rFonts w:ascii="Calibri" w:eastAsia="Calibri" w:hAnsi="Calibri"/>
          <w:b/>
          <w:sz w:val="22"/>
          <w:szCs w:val="22"/>
        </w:rPr>
        <w:t xml:space="preserve">, συνολικής προϋπολογιζόμενης δαπάνης </w:t>
      </w:r>
      <w:r w:rsidR="006527B5" w:rsidRPr="006C39F7">
        <w:rPr>
          <w:rFonts w:ascii="Calibri" w:eastAsia="Calibri" w:hAnsi="Calibri"/>
          <w:b/>
          <w:sz w:val="22"/>
          <w:szCs w:val="22"/>
        </w:rPr>
        <w:t>επτά χιλιάδων τριακοσίων ευρώ (7</w:t>
      </w:r>
      <w:r w:rsidR="008162FE" w:rsidRPr="006C39F7">
        <w:rPr>
          <w:rFonts w:ascii="Calibri" w:eastAsia="Calibri" w:hAnsi="Calibri"/>
          <w:b/>
          <w:sz w:val="22"/>
          <w:szCs w:val="22"/>
        </w:rPr>
        <w:t>.</w:t>
      </w:r>
      <w:r w:rsidR="006527B5" w:rsidRPr="006C39F7">
        <w:rPr>
          <w:rFonts w:ascii="Calibri" w:eastAsia="Calibri" w:hAnsi="Calibri"/>
          <w:b/>
          <w:sz w:val="22"/>
          <w:szCs w:val="22"/>
        </w:rPr>
        <w:t>300</w:t>
      </w:r>
      <w:r w:rsidR="008162FE" w:rsidRPr="006C39F7">
        <w:rPr>
          <w:rFonts w:ascii="Calibri" w:eastAsia="Calibri" w:hAnsi="Calibri"/>
          <w:b/>
          <w:sz w:val="22"/>
          <w:szCs w:val="22"/>
        </w:rPr>
        <w:t xml:space="preserve"> €</w:t>
      </w:r>
      <w:r w:rsidR="006527B5" w:rsidRPr="006C39F7">
        <w:rPr>
          <w:rFonts w:ascii="Calibri" w:eastAsia="Calibri" w:hAnsi="Calibri"/>
          <w:b/>
          <w:sz w:val="22"/>
          <w:szCs w:val="22"/>
        </w:rPr>
        <w:t>)</w:t>
      </w:r>
      <w:r w:rsidR="008162FE" w:rsidRPr="006C39F7">
        <w:rPr>
          <w:rFonts w:ascii="Calibri" w:eastAsia="Calibri" w:hAnsi="Calibri"/>
          <w:b/>
          <w:sz w:val="22"/>
          <w:szCs w:val="22"/>
        </w:rPr>
        <w:t xml:space="preserve"> χωρίς ΦΠΑ</w:t>
      </w:r>
      <w:r w:rsidR="008162FE" w:rsidRPr="008162FE">
        <w:rPr>
          <w:rFonts w:ascii="Calibri" w:eastAsia="Calibri" w:hAnsi="Calibri"/>
          <w:b/>
          <w:sz w:val="22"/>
          <w:szCs w:val="22"/>
        </w:rPr>
        <w:t xml:space="preserve"> και </w:t>
      </w:r>
      <w:r w:rsidR="006527B5">
        <w:rPr>
          <w:rFonts w:ascii="Calibri" w:eastAsia="Calibri" w:hAnsi="Calibri"/>
          <w:b/>
          <w:sz w:val="22"/>
          <w:szCs w:val="22"/>
        </w:rPr>
        <w:t>εννιά χιλιάδων πενήντα δύο ευρώ</w:t>
      </w:r>
      <w:r w:rsidR="008162FE" w:rsidRPr="008162FE">
        <w:rPr>
          <w:rFonts w:ascii="Calibri" w:eastAsia="Calibri" w:hAnsi="Calibri"/>
          <w:b/>
          <w:sz w:val="22"/>
          <w:szCs w:val="22"/>
        </w:rPr>
        <w:t xml:space="preserve">  (</w:t>
      </w:r>
      <w:r w:rsidR="006527B5">
        <w:rPr>
          <w:rFonts w:ascii="Calibri" w:eastAsia="Calibri" w:hAnsi="Calibri"/>
          <w:b/>
          <w:sz w:val="22"/>
          <w:szCs w:val="22"/>
        </w:rPr>
        <w:t>9</w:t>
      </w:r>
      <w:r w:rsidR="008162FE" w:rsidRPr="008162FE">
        <w:rPr>
          <w:rFonts w:ascii="Calibri" w:eastAsia="Calibri" w:hAnsi="Calibri"/>
          <w:b/>
          <w:sz w:val="22"/>
          <w:szCs w:val="22"/>
        </w:rPr>
        <w:t>.</w:t>
      </w:r>
      <w:r w:rsidR="006527B5">
        <w:rPr>
          <w:rFonts w:ascii="Calibri" w:eastAsia="Calibri" w:hAnsi="Calibri"/>
          <w:b/>
          <w:sz w:val="22"/>
          <w:szCs w:val="22"/>
        </w:rPr>
        <w:t>052</w:t>
      </w:r>
      <w:r w:rsidR="008162FE">
        <w:rPr>
          <w:rFonts w:ascii="Calibri" w:eastAsia="Calibri" w:hAnsi="Calibri"/>
          <w:b/>
          <w:sz w:val="22"/>
          <w:szCs w:val="22"/>
        </w:rPr>
        <w:t xml:space="preserve"> </w:t>
      </w:r>
      <w:r w:rsidR="00767BAF">
        <w:rPr>
          <w:rFonts w:ascii="Calibri" w:eastAsia="Calibri" w:hAnsi="Calibri"/>
          <w:b/>
          <w:sz w:val="22"/>
          <w:szCs w:val="22"/>
        </w:rPr>
        <w:t>€) συμπεριλαμβανομένου του ΦΠΑ</w:t>
      </w:r>
      <w:r w:rsidR="00767BAF" w:rsidRPr="00767BAF">
        <w:rPr>
          <w:rFonts w:ascii="Calibri" w:eastAsia="Calibri" w:hAnsi="Calibri"/>
          <w:b/>
          <w:sz w:val="22"/>
          <w:szCs w:val="22"/>
        </w:rPr>
        <w:t xml:space="preserve"> </w:t>
      </w:r>
      <w:r w:rsidR="00767BAF">
        <w:rPr>
          <w:rFonts w:ascii="Calibri" w:eastAsia="Calibri" w:hAnsi="Calibri"/>
          <w:b/>
          <w:sz w:val="22"/>
          <w:szCs w:val="22"/>
        </w:rPr>
        <w:t xml:space="preserve">με δικαίωμα προαίρεσης της Αναθέτουσας Αρχής για ισόποση προϋπολογιζόμενη δαπάνη και με κριτήριο την χαμηλότερη τιμή. </w:t>
      </w:r>
    </w:p>
    <w:p w:rsidR="00EC23B9" w:rsidRDefault="00EC23B9" w:rsidP="00EC23B9">
      <w:pPr>
        <w:pStyle w:val="Default"/>
        <w:ind w:left="720"/>
        <w:jc w:val="both"/>
        <w:rPr>
          <w:b/>
          <w:bCs/>
          <w:sz w:val="6"/>
          <w:szCs w:val="6"/>
        </w:rPr>
      </w:pPr>
    </w:p>
    <w:p w:rsidR="006A1959" w:rsidRPr="00034A29" w:rsidRDefault="006A1959" w:rsidP="00EC23B9">
      <w:pPr>
        <w:pStyle w:val="Default"/>
        <w:ind w:left="720"/>
        <w:jc w:val="both"/>
        <w:rPr>
          <w:b/>
          <w:bCs/>
          <w:sz w:val="6"/>
          <w:szCs w:val="6"/>
        </w:rPr>
      </w:pPr>
    </w:p>
    <w:p w:rsidR="00105B2F" w:rsidRPr="00105B2F" w:rsidRDefault="00EC23B9" w:rsidP="00105B2F">
      <w:pPr>
        <w:pStyle w:val="Default"/>
        <w:numPr>
          <w:ilvl w:val="0"/>
          <w:numId w:val="5"/>
        </w:numPr>
        <w:spacing w:after="0" w:line="240" w:lineRule="auto"/>
        <w:jc w:val="both"/>
        <w:rPr>
          <w:rFonts w:asciiTheme="minorHAnsi" w:hAnsiTheme="minorHAnsi" w:cstheme="minorHAnsi"/>
          <w:b/>
          <w:color w:val="auto"/>
          <w:sz w:val="22"/>
          <w:szCs w:val="22"/>
          <w:u w:val="single"/>
          <w:lang w:eastAsia="el-GR"/>
        </w:rPr>
      </w:pPr>
      <w:r w:rsidRPr="0009433D">
        <w:rPr>
          <w:rFonts w:asciiTheme="minorHAnsi" w:hAnsiTheme="minorHAnsi" w:cstheme="minorHAnsi"/>
          <w:b/>
          <w:color w:val="auto"/>
          <w:sz w:val="22"/>
          <w:szCs w:val="22"/>
          <w:u w:val="single"/>
          <w:lang w:eastAsia="el-GR"/>
        </w:rPr>
        <w:t xml:space="preserve">Γενικό Πλαίσιο- Αναφοράς </w:t>
      </w:r>
    </w:p>
    <w:p w:rsidR="00FF49E7" w:rsidRPr="00105B2F" w:rsidRDefault="00FF49E7">
      <w:pPr>
        <w:pStyle w:val="a3"/>
        <w:pBdr>
          <w:bottom w:val="none" w:sz="0" w:space="0" w:color="000000"/>
        </w:pBdr>
        <w:spacing w:after="0" w:line="276" w:lineRule="auto"/>
        <w:jc w:val="both"/>
        <w:rPr>
          <w:rFonts w:ascii="Calibri" w:eastAsia="Calibri" w:hAnsi="Calibri"/>
          <w:color w:val="auto"/>
          <w:spacing w:val="0"/>
          <w:kern w:val="0"/>
          <w:sz w:val="12"/>
          <w:szCs w:val="12"/>
        </w:rPr>
      </w:pPr>
    </w:p>
    <w:p w:rsidR="006A1959" w:rsidRDefault="0023130A" w:rsidP="008A5D8C">
      <w:pPr>
        <w:pStyle w:val="a3"/>
        <w:pBdr>
          <w:bottom w:val="none" w:sz="0" w:space="0" w:color="000000"/>
        </w:pBdr>
        <w:spacing w:after="0" w:line="276" w:lineRule="auto"/>
        <w:jc w:val="both"/>
        <w:rPr>
          <w:rFonts w:asciiTheme="minorHAnsi" w:eastAsia="Calibri" w:hAnsiTheme="minorHAnsi" w:cstheme="minorHAnsi"/>
          <w:bCs/>
          <w:color w:val="000000"/>
          <w:sz w:val="22"/>
          <w:szCs w:val="22"/>
        </w:rPr>
      </w:pPr>
      <w:r w:rsidRPr="00EF2E2A">
        <w:rPr>
          <w:rFonts w:asciiTheme="minorHAnsi" w:eastAsia="Calibri" w:hAnsiTheme="minorHAnsi" w:cstheme="minorHAnsi"/>
          <w:color w:val="000000"/>
          <w:sz w:val="22"/>
          <w:szCs w:val="22"/>
        </w:rPr>
        <w:t xml:space="preserve">Το «ΚΟΙΝΩΝΙΚΟ ΕΛΛΗΝΙΚΟ ΚΛΙΜΑΚΙΟ ΑΜΕΣΗΣ ΒΟΗΘΕΙΑΣ» (Κοινωνικό ΕΚΑΒ), ανεξάρτητη κοινωνική, ανθρωπιστική, μη κερδοσκοπική </w:t>
      </w:r>
      <w:r w:rsidRPr="00FF49E7">
        <w:rPr>
          <w:rFonts w:asciiTheme="minorHAnsi" w:eastAsia="Calibri" w:hAnsiTheme="minorHAnsi" w:cstheme="minorHAnsi"/>
          <w:color w:val="000000"/>
          <w:sz w:val="22"/>
          <w:szCs w:val="22"/>
        </w:rPr>
        <w:t xml:space="preserve">οργάνωση, με νομικό καθεστώς σωματείου και με σκοπό την καταπολέμηση του κοινωνικού αποκλεισμού, </w:t>
      </w:r>
      <w:r w:rsidR="0031255E">
        <w:rPr>
          <w:rFonts w:asciiTheme="minorHAnsi" w:eastAsia="Calibri" w:hAnsiTheme="minorHAnsi" w:cstheme="minorHAnsi"/>
          <w:color w:val="000000"/>
          <w:sz w:val="22"/>
          <w:szCs w:val="22"/>
        </w:rPr>
        <w:t xml:space="preserve">στο πλαίσιο υλοποίησης </w:t>
      </w:r>
      <w:r w:rsidR="008162FE" w:rsidRPr="008162FE">
        <w:rPr>
          <w:rFonts w:asciiTheme="minorHAnsi" w:eastAsia="Calibri" w:hAnsiTheme="minorHAnsi" w:cstheme="minorHAnsi"/>
          <w:color w:val="000000"/>
          <w:sz w:val="22"/>
          <w:szCs w:val="22"/>
        </w:rPr>
        <w:t>της Δράσης με τίτλο «Επιχορήγηση Ν.Π. Κοινωνικού ΕΚΑΒ για τη συνέχιση της λειτουργίας Δομών Φιλοξενίας Ασυνόδευτων Ανηλίκων Αρρένων 12 έως 18 ετών – Νεφέλη &amp; Καλλίστη» με Κωδικό ΟΠΣ 5165752, η οποία χρηματοδοτείται από το Τομεακό Πρόγραμμα Ανάπτυξης 2021-2025 του Υπου</w:t>
      </w:r>
      <w:r w:rsidR="008162FE">
        <w:rPr>
          <w:rFonts w:asciiTheme="minorHAnsi" w:eastAsia="Calibri" w:hAnsiTheme="minorHAnsi" w:cstheme="minorHAnsi"/>
          <w:color w:val="000000"/>
          <w:sz w:val="22"/>
          <w:szCs w:val="22"/>
        </w:rPr>
        <w:t>ργείου Μετανάστευσης και Ασύλου</w:t>
      </w:r>
      <w:r w:rsidR="00FF49E7">
        <w:rPr>
          <w:rFonts w:asciiTheme="minorHAnsi" w:hAnsiTheme="minorHAnsi"/>
          <w:color w:val="auto"/>
          <w:sz w:val="22"/>
          <w:szCs w:val="22"/>
        </w:rPr>
        <w:t xml:space="preserve">, </w:t>
      </w:r>
      <w:r w:rsidRPr="00FF49E7">
        <w:rPr>
          <w:rFonts w:asciiTheme="minorHAnsi" w:hAnsiTheme="minorHAnsi"/>
          <w:color w:val="auto"/>
          <w:sz w:val="22"/>
          <w:szCs w:val="22"/>
        </w:rPr>
        <w:t xml:space="preserve">καλεί </w:t>
      </w:r>
      <w:r w:rsidR="000C5A82">
        <w:rPr>
          <w:rFonts w:asciiTheme="minorHAnsi" w:hAnsiTheme="minorHAnsi"/>
          <w:color w:val="auto"/>
          <w:sz w:val="22"/>
          <w:szCs w:val="22"/>
        </w:rPr>
        <w:t>κάθε ενδιαφερόμενο</w:t>
      </w:r>
      <w:r w:rsidR="006A1959">
        <w:rPr>
          <w:rFonts w:asciiTheme="minorHAnsi" w:hAnsiTheme="minorHAnsi"/>
          <w:b/>
          <w:color w:val="auto"/>
          <w:sz w:val="22"/>
          <w:szCs w:val="22"/>
        </w:rPr>
        <w:t>,</w:t>
      </w:r>
      <w:r w:rsidRPr="00FF49E7">
        <w:rPr>
          <w:rFonts w:asciiTheme="minorHAnsi" w:hAnsiTheme="minorHAnsi"/>
          <w:color w:val="auto"/>
          <w:sz w:val="22"/>
          <w:szCs w:val="22"/>
        </w:rPr>
        <w:t xml:space="preserve"> να υποβάλλει έγγραφη προσφορά</w:t>
      </w:r>
      <w:r w:rsidR="003A14CF">
        <w:rPr>
          <w:rFonts w:asciiTheme="minorHAnsi" w:hAnsiTheme="minorHAnsi"/>
          <w:color w:val="auto"/>
          <w:sz w:val="22"/>
          <w:szCs w:val="22"/>
        </w:rPr>
        <w:t>, σύμφωνα με τα στοιχεία που αποτυπώνονται στον ακόλουθα πίνακα,</w:t>
      </w:r>
      <w:r w:rsidRPr="00FF49E7">
        <w:rPr>
          <w:rFonts w:asciiTheme="minorHAnsi" w:hAnsiTheme="minorHAnsi"/>
          <w:color w:val="auto"/>
          <w:sz w:val="22"/>
          <w:szCs w:val="22"/>
        </w:rPr>
        <w:t xml:space="preserve"> για την </w:t>
      </w:r>
      <w:r w:rsidR="00EF2E2A" w:rsidRPr="00FF49E7">
        <w:rPr>
          <w:rFonts w:asciiTheme="minorHAnsi" w:hAnsiTheme="minorHAnsi"/>
          <w:color w:val="auto"/>
          <w:sz w:val="22"/>
          <w:szCs w:val="22"/>
        </w:rPr>
        <w:t xml:space="preserve">με </w:t>
      </w:r>
      <w:r w:rsidRPr="00FF49E7">
        <w:rPr>
          <w:rFonts w:asciiTheme="minorHAnsi" w:hAnsiTheme="minorHAnsi"/>
          <w:color w:val="auto"/>
          <w:sz w:val="22"/>
          <w:szCs w:val="22"/>
        </w:rPr>
        <w:t xml:space="preserve">απευθείας ανάθεση παροχή </w:t>
      </w:r>
      <w:r w:rsidR="000C5A82">
        <w:rPr>
          <w:rFonts w:asciiTheme="minorHAnsi" w:hAnsiTheme="minorHAnsi"/>
          <w:color w:val="auto"/>
          <w:sz w:val="22"/>
          <w:szCs w:val="22"/>
        </w:rPr>
        <w:t xml:space="preserve">Υπεύθυνου </w:t>
      </w:r>
      <w:r w:rsidR="006C39F7" w:rsidRPr="006C39F7">
        <w:rPr>
          <w:rFonts w:asciiTheme="minorHAnsi" w:hAnsiTheme="minorHAnsi"/>
          <w:color w:val="auto"/>
          <w:sz w:val="22"/>
          <w:szCs w:val="22"/>
        </w:rPr>
        <w:t xml:space="preserve">Παρακολούθησης και Υλοποίησης </w:t>
      </w:r>
      <w:r w:rsidR="006C39F7">
        <w:rPr>
          <w:rFonts w:asciiTheme="minorHAnsi" w:hAnsiTheme="minorHAnsi"/>
          <w:color w:val="auto"/>
          <w:sz w:val="22"/>
          <w:szCs w:val="22"/>
        </w:rPr>
        <w:t>Προγράμματος</w:t>
      </w:r>
      <w:r w:rsidR="00FF49E7">
        <w:rPr>
          <w:rFonts w:asciiTheme="minorHAnsi" w:hAnsiTheme="minorHAnsi"/>
          <w:color w:val="auto"/>
          <w:sz w:val="22"/>
          <w:szCs w:val="22"/>
        </w:rPr>
        <w:t xml:space="preserve"> </w:t>
      </w:r>
      <w:r w:rsidRPr="00FF49E7">
        <w:rPr>
          <w:rFonts w:asciiTheme="minorHAnsi" w:hAnsiTheme="minorHAnsi"/>
          <w:color w:val="auto"/>
          <w:sz w:val="22"/>
          <w:szCs w:val="22"/>
        </w:rPr>
        <w:t>(CPV</w:t>
      </w:r>
      <w:r w:rsidR="00EF2E2A" w:rsidRPr="00FF49E7">
        <w:rPr>
          <w:rFonts w:asciiTheme="minorHAnsi" w:hAnsiTheme="minorHAnsi"/>
          <w:color w:val="auto"/>
          <w:sz w:val="22"/>
          <w:szCs w:val="22"/>
        </w:rPr>
        <w:t xml:space="preserve"> </w:t>
      </w:r>
      <w:r w:rsidR="000C5A82" w:rsidRPr="000C5A82">
        <w:rPr>
          <w:rFonts w:asciiTheme="minorHAnsi" w:hAnsiTheme="minorHAnsi"/>
          <w:color w:val="auto"/>
          <w:sz w:val="22"/>
          <w:szCs w:val="22"/>
        </w:rPr>
        <w:t>79421000-1</w:t>
      </w:r>
      <w:r w:rsidRPr="00FF49E7">
        <w:rPr>
          <w:rFonts w:asciiTheme="minorHAnsi" w:hAnsiTheme="minorHAnsi"/>
          <w:color w:val="auto"/>
          <w:sz w:val="22"/>
          <w:szCs w:val="22"/>
        </w:rPr>
        <w:t>)</w:t>
      </w:r>
      <w:r w:rsidR="00E53161">
        <w:rPr>
          <w:rFonts w:asciiTheme="minorHAnsi" w:hAnsiTheme="minorHAnsi"/>
          <w:color w:val="auto"/>
          <w:sz w:val="22"/>
          <w:szCs w:val="22"/>
        </w:rPr>
        <w:t xml:space="preserve"> για την </w:t>
      </w:r>
      <w:r w:rsidR="00E53161" w:rsidRPr="00FF49E7">
        <w:rPr>
          <w:rFonts w:asciiTheme="minorHAnsi" w:hAnsiTheme="minorHAnsi"/>
          <w:color w:val="auto"/>
          <w:sz w:val="22"/>
          <w:szCs w:val="22"/>
        </w:rPr>
        <w:t xml:space="preserve">κάλυψη </w:t>
      </w:r>
      <w:r w:rsidR="006C39F7">
        <w:rPr>
          <w:rFonts w:asciiTheme="minorHAnsi" w:hAnsiTheme="minorHAnsi"/>
          <w:color w:val="auto"/>
          <w:sz w:val="22"/>
          <w:szCs w:val="22"/>
        </w:rPr>
        <w:t>της διαχείρισης του ανωτέρω έργου,</w:t>
      </w:r>
      <w:r w:rsidR="008162FE" w:rsidRPr="008162FE">
        <w:rPr>
          <w:rFonts w:asciiTheme="minorHAnsi" w:hAnsiTheme="minorHAnsi"/>
          <w:color w:val="auto"/>
          <w:sz w:val="22"/>
          <w:szCs w:val="22"/>
        </w:rPr>
        <w:t xml:space="preserve"> </w:t>
      </w:r>
      <w:r w:rsidR="00FF49E7">
        <w:rPr>
          <w:rFonts w:asciiTheme="minorHAnsi" w:hAnsiTheme="minorHAnsi"/>
          <w:color w:val="auto"/>
          <w:sz w:val="22"/>
          <w:szCs w:val="22"/>
        </w:rPr>
        <w:t xml:space="preserve">συνολικής </w:t>
      </w:r>
      <w:r w:rsidR="001F1C63">
        <w:rPr>
          <w:rFonts w:asciiTheme="minorHAnsi" w:hAnsiTheme="minorHAnsi"/>
          <w:color w:val="auto"/>
          <w:sz w:val="22"/>
          <w:szCs w:val="22"/>
        </w:rPr>
        <w:t xml:space="preserve">προϋπολογιζόμενης </w:t>
      </w:r>
      <w:r w:rsidR="001F1C63" w:rsidRPr="005C3AB9">
        <w:rPr>
          <w:rFonts w:asciiTheme="minorHAnsi" w:hAnsiTheme="minorHAnsi"/>
          <w:color w:val="auto"/>
          <w:sz w:val="22"/>
          <w:szCs w:val="22"/>
        </w:rPr>
        <w:t xml:space="preserve">δαπάνης </w:t>
      </w:r>
      <w:r w:rsidR="006527B5" w:rsidRPr="00767BAF">
        <w:rPr>
          <w:rFonts w:asciiTheme="minorHAnsi" w:hAnsiTheme="minorHAnsi"/>
          <w:b/>
          <w:color w:val="auto"/>
          <w:sz w:val="22"/>
          <w:szCs w:val="22"/>
        </w:rPr>
        <w:t xml:space="preserve">7.300 € χωρίς ΦΠΑ και </w:t>
      </w:r>
      <w:r w:rsidR="00767BAF" w:rsidRPr="00767BAF">
        <w:rPr>
          <w:rFonts w:asciiTheme="minorHAnsi" w:hAnsiTheme="minorHAnsi"/>
          <w:b/>
          <w:color w:val="auto"/>
          <w:sz w:val="22"/>
          <w:szCs w:val="22"/>
        </w:rPr>
        <w:t>9</w:t>
      </w:r>
      <w:r w:rsidR="006527B5" w:rsidRPr="00767BAF">
        <w:rPr>
          <w:rFonts w:asciiTheme="minorHAnsi" w:hAnsiTheme="minorHAnsi"/>
          <w:b/>
          <w:color w:val="auto"/>
          <w:sz w:val="22"/>
          <w:szCs w:val="22"/>
        </w:rPr>
        <w:t>.052 € συμπεριλαμβανομένου του ΦΠΑ</w:t>
      </w:r>
      <w:r w:rsidR="00EF2E2A" w:rsidRPr="00767BAF">
        <w:rPr>
          <w:rFonts w:asciiTheme="minorHAnsi" w:hAnsiTheme="minorHAnsi"/>
          <w:b/>
          <w:color w:val="auto"/>
          <w:sz w:val="22"/>
          <w:szCs w:val="22"/>
        </w:rPr>
        <w:t>,</w:t>
      </w:r>
      <w:r w:rsidR="00767BAF">
        <w:rPr>
          <w:rFonts w:asciiTheme="minorHAnsi" w:hAnsiTheme="minorHAnsi"/>
          <w:color w:val="auto"/>
          <w:sz w:val="22"/>
          <w:szCs w:val="22"/>
        </w:rPr>
        <w:t xml:space="preserve"> </w:t>
      </w:r>
      <w:r w:rsidR="00767BAF" w:rsidRPr="00767BAF">
        <w:rPr>
          <w:rFonts w:asciiTheme="minorHAnsi" w:hAnsiTheme="minorHAnsi"/>
          <w:color w:val="auto"/>
          <w:sz w:val="22"/>
          <w:szCs w:val="22"/>
        </w:rPr>
        <w:t>με δικαίωμα προαίρεσης της Αναθέτουσας Αρχής</w:t>
      </w:r>
      <w:r w:rsidR="00FF49E7" w:rsidRPr="005C3AB9">
        <w:rPr>
          <w:rFonts w:asciiTheme="minorHAnsi" w:hAnsiTheme="minorHAnsi"/>
          <w:color w:val="auto"/>
          <w:sz w:val="22"/>
          <w:szCs w:val="22"/>
        </w:rPr>
        <w:t xml:space="preserve"> </w:t>
      </w:r>
      <w:r w:rsidR="00767BAF">
        <w:rPr>
          <w:rFonts w:asciiTheme="minorHAnsi" w:hAnsiTheme="minorHAnsi"/>
          <w:color w:val="auto"/>
          <w:sz w:val="22"/>
          <w:szCs w:val="22"/>
        </w:rPr>
        <w:t xml:space="preserve">για ισόποση προϋπολογιζόμενη δαπάνη </w:t>
      </w:r>
      <w:r w:rsidR="00FF49E7" w:rsidRPr="005C3AB9">
        <w:rPr>
          <w:rFonts w:asciiTheme="minorHAnsi" w:hAnsiTheme="minorHAnsi"/>
          <w:color w:val="auto"/>
          <w:sz w:val="22"/>
          <w:szCs w:val="22"/>
        </w:rPr>
        <w:t>και με κριτήριο τη χαμηλότερη</w:t>
      </w:r>
      <w:r w:rsidR="00FF49E7" w:rsidRPr="00767BAF">
        <w:rPr>
          <w:rFonts w:asciiTheme="minorHAnsi" w:hAnsiTheme="minorHAnsi"/>
          <w:color w:val="auto"/>
          <w:sz w:val="22"/>
          <w:szCs w:val="22"/>
        </w:rPr>
        <w:t xml:space="preserve"> τιμή.</w:t>
      </w:r>
      <w:r w:rsidR="00FF49E7">
        <w:rPr>
          <w:rFonts w:asciiTheme="minorHAnsi" w:eastAsia="Calibri" w:hAnsiTheme="minorHAnsi" w:cstheme="minorHAnsi"/>
          <w:bCs/>
          <w:color w:val="000000"/>
          <w:sz w:val="22"/>
          <w:szCs w:val="22"/>
        </w:rPr>
        <w:t xml:space="preserve"> </w:t>
      </w:r>
      <w:r w:rsidR="00767BAF" w:rsidRPr="00767BAF">
        <w:rPr>
          <w:rFonts w:asciiTheme="minorHAnsi" w:eastAsia="Calibri" w:hAnsiTheme="minorHAnsi" w:cstheme="minorHAnsi"/>
          <w:bCs/>
          <w:color w:val="000000"/>
          <w:sz w:val="22"/>
          <w:szCs w:val="22"/>
        </w:rPr>
        <w:t xml:space="preserve">Η προϋπολογιζόμενη δαπάνη επιμερίζεται σε </w:t>
      </w:r>
      <w:r w:rsidR="00767BAF">
        <w:rPr>
          <w:rFonts w:asciiTheme="minorHAnsi" w:eastAsia="Calibri" w:hAnsiTheme="minorHAnsi" w:cstheme="minorHAnsi"/>
          <w:bCs/>
          <w:color w:val="000000"/>
          <w:sz w:val="22"/>
          <w:szCs w:val="22"/>
        </w:rPr>
        <w:t>3</w:t>
      </w:r>
      <w:r w:rsidR="00767BAF" w:rsidRPr="00767BAF">
        <w:rPr>
          <w:rFonts w:asciiTheme="minorHAnsi" w:eastAsia="Calibri" w:hAnsiTheme="minorHAnsi" w:cstheme="minorHAnsi"/>
          <w:bCs/>
          <w:color w:val="000000"/>
          <w:sz w:val="22"/>
          <w:szCs w:val="22"/>
        </w:rPr>
        <w:t>.</w:t>
      </w:r>
      <w:r w:rsidR="000E5C01">
        <w:rPr>
          <w:rFonts w:asciiTheme="minorHAnsi" w:eastAsia="Calibri" w:hAnsiTheme="minorHAnsi" w:cstheme="minorHAnsi"/>
          <w:bCs/>
          <w:color w:val="000000"/>
          <w:sz w:val="22"/>
          <w:szCs w:val="22"/>
        </w:rPr>
        <w:t>5</w:t>
      </w:r>
      <w:r w:rsidR="00767BAF">
        <w:rPr>
          <w:rFonts w:asciiTheme="minorHAnsi" w:eastAsia="Calibri" w:hAnsiTheme="minorHAnsi" w:cstheme="minorHAnsi"/>
          <w:bCs/>
          <w:color w:val="000000"/>
          <w:sz w:val="22"/>
          <w:szCs w:val="22"/>
        </w:rPr>
        <w:t xml:space="preserve">00,00 € χωρίς ΦΠΑ και </w:t>
      </w:r>
      <w:r w:rsidR="000E5C01" w:rsidRPr="000E5C01">
        <w:rPr>
          <w:rFonts w:asciiTheme="minorHAnsi" w:eastAsia="Calibri" w:hAnsiTheme="minorHAnsi" w:cstheme="minorHAnsi"/>
          <w:bCs/>
          <w:color w:val="000000"/>
          <w:sz w:val="22"/>
          <w:szCs w:val="22"/>
        </w:rPr>
        <w:t xml:space="preserve">4.340 </w:t>
      </w:r>
      <w:r w:rsidR="00767BAF" w:rsidRPr="00767BAF">
        <w:rPr>
          <w:rFonts w:asciiTheme="minorHAnsi" w:eastAsia="Calibri" w:hAnsiTheme="minorHAnsi" w:cstheme="minorHAnsi"/>
          <w:bCs/>
          <w:color w:val="000000"/>
          <w:sz w:val="22"/>
          <w:szCs w:val="22"/>
        </w:rPr>
        <w:t xml:space="preserve">€ συμπεριλαμβανομένου ΦΠΑ για την παροχή </w:t>
      </w:r>
      <w:r w:rsidR="000E5C01">
        <w:rPr>
          <w:rFonts w:asciiTheme="minorHAnsi" w:eastAsia="Calibri" w:hAnsiTheme="minorHAnsi" w:cstheme="minorHAnsi"/>
          <w:bCs/>
          <w:color w:val="000000"/>
          <w:sz w:val="22"/>
          <w:szCs w:val="22"/>
        </w:rPr>
        <w:t xml:space="preserve">ανεξάρτητων υπηρεσιών υπεύθυνου παρακολούθησης χωρίς μεταπτυχιακό τίτλο και </w:t>
      </w:r>
      <w:r w:rsidR="00767BAF" w:rsidRPr="00767BAF">
        <w:rPr>
          <w:rFonts w:asciiTheme="minorHAnsi" w:eastAsia="Calibri" w:hAnsiTheme="minorHAnsi" w:cstheme="minorHAnsi"/>
          <w:bCs/>
          <w:color w:val="000000"/>
          <w:sz w:val="22"/>
          <w:szCs w:val="22"/>
        </w:rPr>
        <w:t xml:space="preserve">σε </w:t>
      </w:r>
      <w:r w:rsidR="000E5C01">
        <w:rPr>
          <w:rFonts w:asciiTheme="minorHAnsi" w:eastAsia="Calibri" w:hAnsiTheme="minorHAnsi" w:cstheme="minorHAnsi"/>
          <w:bCs/>
          <w:color w:val="000000"/>
          <w:sz w:val="22"/>
          <w:szCs w:val="22"/>
        </w:rPr>
        <w:t>3</w:t>
      </w:r>
      <w:r w:rsidR="00767BAF" w:rsidRPr="00767BAF">
        <w:rPr>
          <w:rFonts w:asciiTheme="minorHAnsi" w:eastAsia="Calibri" w:hAnsiTheme="minorHAnsi" w:cstheme="minorHAnsi"/>
          <w:bCs/>
          <w:color w:val="000000"/>
          <w:sz w:val="22"/>
          <w:szCs w:val="22"/>
        </w:rPr>
        <w:t>.</w:t>
      </w:r>
      <w:r w:rsidR="000E5C01">
        <w:rPr>
          <w:rFonts w:asciiTheme="minorHAnsi" w:eastAsia="Calibri" w:hAnsiTheme="minorHAnsi" w:cstheme="minorHAnsi"/>
          <w:bCs/>
          <w:color w:val="000000"/>
          <w:sz w:val="22"/>
          <w:szCs w:val="22"/>
        </w:rPr>
        <w:t>800</w:t>
      </w:r>
      <w:r w:rsidR="00767BAF" w:rsidRPr="00767BAF">
        <w:rPr>
          <w:rFonts w:asciiTheme="minorHAnsi" w:eastAsia="Calibri" w:hAnsiTheme="minorHAnsi" w:cstheme="minorHAnsi"/>
          <w:bCs/>
          <w:color w:val="000000"/>
          <w:sz w:val="22"/>
          <w:szCs w:val="22"/>
        </w:rPr>
        <w:t>,</w:t>
      </w:r>
      <w:r w:rsidR="000E5C01">
        <w:rPr>
          <w:rFonts w:asciiTheme="minorHAnsi" w:eastAsia="Calibri" w:hAnsiTheme="minorHAnsi" w:cstheme="minorHAnsi"/>
          <w:bCs/>
          <w:color w:val="000000"/>
          <w:sz w:val="22"/>
          <w:szCs w:val="22"/>
        </w:rPr>
        <w:t>00</w:t>
      </w:r>
      <w:r w:rsidR="00767BAF" w:rsidRPr="00767BAF">
        <w:rPr>
          <w:rFonts w:asciiTheme="minorHAnsi" w:eastAsia="Calibri" w:hAnsiTheme="minorHAnsi" w:cstheme="minorHAnsi"/>
          <w:bCs/>
          <w:color w:val="000000"/>
          <w:sz w:val="22"/>
          <w:szCs w:val="22"/>
        </w:rPr>
        <w:t xml:space="preserve"> € χωρίς ΦΠΑ και </w:t>
      </w:r>
      <w:r w:rsidR="000E5C01">
        <w:rPr>
          <w:rFonts w:asciiTheme="minorHAnsi" w:eastAsia="Calibri" w:hAnsiTheme="minorHAnsi" w:cstheme="minorHAnsi"/>
          <w:bCs/>
          <w:color w:val="000000"/>
          <w:sz w:val="22"/>
          <w:szCs w:val="22"/>
        </w:rPr>
        <w:t>4</w:t>
      </w:r>
      <w:r w:rsidR="00767BAF" w:rsidRPr="00767BAF">
        <w:rPr>
          <w:rFonts w:asciiTheme="minorHAnsi" w:eastAsia="Calibri" w:hAnsiTheme="minorHAnsi" w:cstheme="minorHAnsi"/>
          <w:bCs/>
          <w:color w:val="000000"/>
          <w:sz w:val="22"/>
          <w:szCs w:val="22"/>
        </w:rPr>
        <w:t>.</w:t>
      </w:r>
      <w:r w:rsidR="000E5C01">
        <w:rPr>
          <w:rFonts w:asciiTheme="minorHAnsi" w:eastAsia="Calibri" w:hAnsiTheme="minorHAnsi" w:cstheme="minorHAnsi"/>
          <w:bCs/>
          <w:color w:val="000000"/>
          <w:sz w:val="22"/>
          <w:szCs w:val="22"/>
        </w:rPr>
        <w:t>712</w:t>
      </w:r>
      <w:r w:rsidR="00767BAF" w:rsidRPr="00767BAF">
        <w:rPr>
          <w:rFonts w:asciiTheme="minorHAnsi" w:eastAsia="Calibri" w:hAnsiTheme="minorHAnsi" w:cstheme="minorHAnsi"/>
          <w:bCs/>
          <w:color w:val="000000"/>
          <w:sz w:val="22"/>
          <w:szCs w:val="22"/>
        </w:rPr>
        <w:t>,</w:t>
      </w:r>
      <w:r w:rsidR="000E5C01">
        <w:rPr>
          <w:rFonts w:asciiTheme="minorHAnsi" w:eastAsia="Calibri" w:hAnsiTheme="minorHAnsi" w:cstheme="minorHAnsi"/>
          <w:bCs/>
          <w:color w:val="000000"/>
          <w:sz w:val="22"/>
          <w:szCs w:val="22"/>
        </w:rPr>
        <w:t>00</w:t>
      </w:r>
      <w:r w:rsidR="00767BAF" w:rsidRPr="00767BAF">
        <w:rPr>
          <w:rFonts w:asciiTheme="minorHAnsi" w:eastAsia="Calibri" w:hAnsiTheme="minorHAnsi" w:cstheme="minorHAnsi"/>
          <w:bCs/>
          <w:color w:val="000000"/>
          <w:sz w:val="22"/>
          <w:szCs w:val="22"/>
        </w:rPr>
        <w:t xml:space="preserve"> € συμπεριλαμβανομένου ΦΠΑ για την παροχή </w:t>
      </w:r>
      <w:r w:rsidR="000E5C01">
        <w:rPr>
          <w:rFonts w:asciiTheme="minorHAnsi" w:eastAsia="Calibri" w:hAnsiTheme="minorHAnsi" w:cstheme="minorHAnsi"/>
          <w:bCs/>
          <w:color w:val="000000"/>
          <w:sz w:val="22"/>
          <w:szCs w:val="22"/>
        </w:rPr>
        <w:t xml:space="preserve">ανεξάρτητων υπηρεσιών υπεύθυνου παρακολούθησης από κάτοχο μεταπτυχιακού τίτλου σπουδών. </w:t>
      </w:r>
    </w:p>
    <w:p w:rsidR="007377FF" w:rsidRDefault="007377FF" w:rsidP="007377FF"/>
    <w:p w:rsidR="007377FF" w:rsidRDefault="007377FF" w:rsidP="007377FF"/>
    <w:p w:rsidR="007377FF" w:rsidRDefault="007377FF" w:rsidP="007377FF"/>
    <w:p w:rsidR="007377FF" w:rsidRDefault="007377FF" w:rsidP="007377FF"/>
    <w:p w:rsidR="007377FF" w:rsidRDefault="007377FF" w:rsidP="007377FF"/>
    <w:p w:rsidR="007377FF" w:rsidRDefault="007377FF" w:rsidP="007377FF"/>
    <w:p w:rsidR="007377FF" w:rsidRDefault="007377FF" w:rsidP="007377FF"/>
    <w:p w:rsidR="007377FF" w:rsidRDefault="007377FF" w:rsidP="007377FF"/>
    <w:p w:rsidR="007377FF" w:rsidRPr="007377FF" w:rsidRDefault="007377FF" w:rsidP="007377FF"/>
    <w:p w:rsidR="006527B5" w:rsidRDefault="0023130A" w:rsidP="006C39F7">
      <w:pPr>
        <w:pStyle w:val="Default"/>
        <w:numPr>
          <w:ilvl w:val="0"/>
          <w:numId w:val="5"/>
        </w:numPr>
        <w:spacing w:after="0" w:line="240" w:lineRule="auto"/>
        <w:jc w:val="both"/>
        <w:rPr>
          <w:rFonts w:asciiTheme="minorHAnsi" w:hAnsiTheme="minorHAnsi" w:cstheme="minorHAnsi"/>
          <w:b/>
          <w:color w:val="auto"/>
          <w:sz w:val="22"/>
          <w:szCs w:val="22"/>
          <w:u w:val="single"/>
          <w:lang w:eastAsia="el-GR"/>
        </w:rPr>
      </w:pPr>
      <w:r w:rsidRPr="00FF49E7">
        <w:rPr>
          <w:rFonts w:asciiTheme="minorHAnsi" w:hAnsiTheme="minorHAnsi" w:cstheme="minorHAnsi"/>
          <w:b/>
          <w:color w:val="auto"/>
          <w:sz w:val="22"/>
          <w:szCs w:val="22"/>
          <w:u w:val="single"/>
          <w:lang w:eastAsia="el-GR"/>
        </w:rPr>
        <w:t>Π</w:t>
      </w:r>
      <w:r w:rsidR="00FF49E7">
        <w:rPr>
          <w:rFonts w:asciiTheme="minorHAnsi" w:hAnsiTheme="minorHAnsi" w:cstheme="minorHAnsi"/>
          <w:b/>
          <w:color w:val="auto"/>
          <w:sz w:val="22"/>
          <w:szCs w:val="22"/>
          <w:u w:val="single"/>
          <w:lang w:eastAsia="el-GR"/>
        </w:rPr>
        <w:t>ίνακας Περιγραφής Υπηρεσιών</w:t>
      </w:r>
    </w:p>
    <w:p w:rsidR="000E5C01" w:rsidRPr="006C39F7" w:rsidRDefault="000E5C01" w:rsidP="000E5C01">
      <w:pPr>
        <w:pStyle w:val="Default"/>
        <w:spacing w:after="0" w:line="240" w:lineRule="auto"/>
        <w:ind w:left="502"/>
        <w:jc w:val="both"/>
        <w:rPr>
          <w:rFonts w:asciiTheme="minorHAnsi" w:hAnsiTheme="minorHAnsi" w:cstheme="minorHAnsi"/>
          <w:b/>
          <w:color w:val="auto"/>
          <w:sz w:val="22"/>
          <w:szCs w:val="22"/>
          <w:u w:val="single"/>
          <w:lang w:eastAsia="el-GR"/>
        </w:rPr>
      </w:pPr>
    </w:p>
    <w:p w:rsidR="00105B2F" w:rsidRPr="00FF49E7" w:rsidRDefault="00105B2F" w:rsidP="00FF49E7">
      <w:pPr>
        <w:pStyle w:val="Default"/>
        <w:spacing w:after="0" w:line="240" w:lineRule="auto"/>
        <w:jc w:val="both"/>
        <w:rPr>
          <w:rFonts w:asciiTheme="minorHAnsi" w:hAnsiTheme="minorHAnsi" w:cstheme="minorHAnsi"/>
          <w:b/>
          <w:color w:val="auto"/>
          <w:sz w:val="12"/>
          <w:szCs w:val="12"/>
          <w:u w:val="single"/>
          <w:lang w:eastAsia="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2410"/>
        <w:gridCol w:w="1984"/>
        <w:gridCol w:w="2126"/>
      </w:tblGrid>
      <w:tr w:rsidR="008162FE" w:rsidRPr="00972D60" w:rsidTr="003F1B55">
        <w:trPr>
          <w:trHeight w:val="689"/>
          <w:jc w:val="center"/>
        </w:trPr>
        <w:tc>
          <w:tcPr>
            <w:tcW w:w="3227" w:type="dxa"/>
            <w:shd w:val="clear" w:color="auto" w:fill="FFFFCC"/>
            <w:noWrap/>
            <w:vAlign w:val="center"/>
            <w:hideMark/>
          </w:tcPr>
          <w:p w:rsidR="008162FE" w:rsidRPr="006C39F7" w:rsidRDefault="008162FE" w:rsidP="008A5D8C">
            <w:pPr>
              <w:jc w:val="center"/>
              <w:rPr>
                <w:b/>
              </w:rPr>
            </w:pPr>
            <w:r w:rsidRPr="006C39F7">
              <w:rPr>
                <w:b/>
              </w:rPr>
              <w:t>ΠΕΡΙΓΡΑΦΗ ΥΠΗΡΕΣΙΑΣ</w:t>
            </w:r>
          </w:p>
        </w:tc>
        <w:tc>
          <w:tcPr>
            <w:tcW w:w="2410" w:type="dxa"/>
            <w:shd w:val="clear" w:color="auto" w:fill="FFFFCC"/>
            <w:noWrap/>
            <w:vAlign w:val="center"/>
            <w:hideMark/>
          </w:tcPr>
          <w:p w:rsidR="008162FE" w:rsidRPr="006C39F7" w:rsidRDefault="008162FE" w:rsidP="008A5D8C">
            <w:pPr>
              <w:jc w:val="center"/>
              <w:rPr>
                <w:b/>
              </w:rPr>
            </w:pPr>
            <w:r w:rsidRPr="006C39F7">
              <w:rPr>
                <w:b/>
              </w:rPr>
              <w:t>CPV</w:t>
            </w:r>
          </w:p>
        </w:tc>
        <w:tc>
          <w:tcPr>
            <w:tcW w:w="1984" w:type="dxa"/>
            <w:shd w:val="clear" w:color="auto" w:fill="FFFFCC"/>
            <w:vAlign w:val="center"/>
          </w:tcPr>
          <w:p w:rsidR="008162FE" w:rsidRPr="006C39F7" w:rsidRDefault="008162FE" w:rsidP="008A5D8C">
            <w:pPr>
              <w:jc w:val="center"/>
              <w:rPr>
                <w:b/>
              </w:rPr>
            </w:pPr>
            <w:r w:rsidRPr="006C39F7">
              <w:rPr>
                <w:b/>
              </w:rPr>
              <w:t>ΕΝΔΕΙΚΤΙΚΟ ΣΥΝΟΛΙΚΟ ΚΟΣΤΟΣ ΧΩΡΙΣ ΦΠΑ</w:t>
            </w:r>
          </w:p>
        </w:tc>
        <w:tc>
          <w:tcPr>
            <w:tcW w:w="2126" w:type="dxa"/>
            <w:shd w:val="clear" w:color="auto" w:fill="FFFFCC"/>
            <w:vAlign w:val="center"/>
          </w:tcPr>
          <w:p w:rsidR="008162FE" w:rsidRPr="006C39F7" w:rsidRDefault="008162FE" w:rsidP="008A5D8C">
            <w:pPr>
              <w:jc w:val="center"/>
              <w:rPr>
                <w:b/>
              </w:rPr>
            </w:pPr>
            <w:r w:rsidRPr="006C39F7">
              <w:rPr>
                <w:b/>
              </w:rPr>
              <w:t>ΕΝΔΕΙΚΤΙΚΟ ΣΥΝΟΛΙΚΟ ΚΟΣΤΟΣ ΜΕ ΦΠΑ</w:t>
            </w:r>
          </w:p>
        </w:tc>
      </w:tr>
      <w:tr w:rsidR="00E74A5A" w:rsidRPr="00533DAD" w:rsidTr="003F1B55">
        <w:trPr>
          <w:trHeight w:val="2902"/>
          <w:jc w:val="center"/>
        </w:trPr>
        <w:tc>
          <w:tcPr>
            <w:tcW w:w="3227" w:type="dxa"/>
            <w:shd w:val="clear" w:color="000000" w:fill="FFFFFF"/>
            <w:noWrap/>
            <w:vAlign w:val="center"/>
            <w:hideMark/>
          </w:tcPr>
          <w:p w:rsidR="00E74A5A" w:rsidRPr="00DF17FE" w:rsidRDefault="00E74A5A" w:rsidP="000E5C01">
            <w:pPr>
              <w:jc w:val="center"/>
            </w:pPr>
            <w:r w:rsidRPr="00DF17FE">
              <w:t xml:space="preserve">Παροχή υπηρεσιών </w:t>
            </w:r>
            <w:r w:rsidR="006527B5">
              <w:t>Υπεύθυνου Παρακολούθησης και Υλοποίησης Έργου</w:t>
            </w:r>
            <w:r w:rsidR="006C39F7">
              <w:t xml:space="preserve"> από </w:t>
            </w:r>
            <w:r w:rsidR="000E5C01">
              <w:t>πτυχιούχο</w:t>
            </w:r>
            <w:r w:rsidRPr="00DF17FE">
              <w:t xml:space="preserve"> για τη δράση   </w:t>
            </w:r>
            <w:r w:rsidR="006C39F7">
              <w:t>«</w:t>
            </w:r>
            <w:r w:rsidRPr="00DF17FE">
              <w:t>Επιχορήγηση Ν.Π. Κοινωνικού ΕΚΑΒ για τη συνέχιση της λειτουργίας Δομών Φιλοξενίας Ασυνόδευτων Ανηλίκων Αρρένων 12 έως 18 ετών – Νεφέλη &amp; Καλλίστη» με Κωδικό ΟΠΣ 5165752</w:t>
            </w:r>
          </w:p>
        </w:tc>
        <w:tc>
          <w:tcPr>
            <w:tcW w:w="2410" w:type="dxa"/>
            <w:shd w:val="clear" w:color="auto" w:fill="auto"/>
            <w:noWrap/>
            <w:vAlign w:val="center"/>
            <w:hideMark/>
          </w:tcPr>
          <w:p w:rsidR="00E74A5A" w:rsidRPr="00DF17FE" w:rsidRDefault="006527B5" w:rsidP="008A5D8C">
            <w:pPr>
              <w:jc w:val="center"/>
            </w:pPr>
            <w:r w:rsidRPr="006527B5">
              <w:t>79421000-1</w:t>
            </w:r>
          </w:p>
        </w:tc>
        <w:tc>
          <w:tcPr>
            <w:tcW w:w="1984" w:type="dxa"/>
            <w:vAlign w:val="center"/>
          </w:tcPr>
          <w:p w:rsidR="00E74A5A" w:rsidRPr="00EA537C" w:rsidRDefault="006527B5" w:rsidP="000C0D87">
            <w:pPr>
              <w:jc w:val="right"/>
            </w:pPr>
            <w:r>
              <w:t>3.500</w:t>
            </w:r>
            <w:r w:rsidR="00A222A1">
              <w:t xml:space="preserve"> €</w:t>
            </w:r>
          </w:p>
        </w:tc>
        <w:tc>
          <w:tcPr>
            <w:tcW w:w="2126" w:type="dxa"/>
            <w:vAlign w:val="center"/>
          </w:tcPr>
          <w:p w:rsidR="00E74A5A" w:rsidRDefault="00A222A1" w:rsidP="000C0D87">
            <w:pPr>
              <w:jc w:val="right"/>
            </w:pPr>
            <w:r>
              <w:t>4.340 €</w:t>
            </w:r>
          </w:p>
        </w:tc>
      </w:tr>
      <w:tr w:rsidR="006527B5" w:rsidRPr="00533DAD" w:rsidTr="003F1B55">
        <w:trPr>
          <w:trHeight w:val="1082"/>
          <w:jc w:val="center"/>
        </w:trPr>
        <w:tc>
          <w:tcPr>
            <w:tcW w:w="3227" w:type="dxa"/>
            <w:shd w:val="clear" w:color="000000" w:fill="FFFFFF"/>
            <w:noWrap/>
            <w:vAlign w:val="center"/>
          </w:tcPr>
          <w:p w:rsidR="006527B5" w:rsidRPr="00DF17FE" w:rsidRDefault="006527B5" w:rsidP="006527B5">
            <w:pPr>
              <w:jc w:val="center"/>
            </w:pPr>
            <w:r w:rsidRPr="006527B5">
              <w:t>Παροχή υπηρεσιών Υπεύθυνου Παρακολούθησης και Υλοποίησης Έργου</w:t>
            </w:r>
            <w:r w:rsidR="006C39F7">
              <w:t xml:space="preserve"> από κάτοχο μεταπτυχιακού τίτλου για τη δράση  «</w:t>
            </w:r>
            <w:r w:rsidRPr="006527B5">
              <w:t>Επιχορήγηση Ν.Π. Κοινωνικού ΕΚΑΒ για τη συνέχιση της λειτουργίας Δομών Φιλοξενίας Ασυνόδευτων Ανηλίκων Αρρένων 12 έως 18 ετών – Νεφέλη &amp; Καλλίστη» με Κωδικό ΟΠΣ 5165752</w:t>
            </w:r>
          </w:p>
        </w:tc>
        <w:tc>
          <w:tcPr>
            <w:tcW w:w="2410" w:type="dxa"/>
            <w:shd w:val="clear" w:color="auto" w:fill="auto"/>
            <w:noWrap/>
            <w:vAlign w:val="center"/>
          </w:tcPr>
          <w:p w:rsidR="006527B5" w:rsidRPr="006527B5" w:rsidRDefault="006527B5" w:rsidP="008A5D8C">
            <w:pPr>
              <w:jc w:val="center"/>
            </w:pPr>
            <w:r w:rsidRPr="006527B5">
              <w:t>79421000-1</w:t>
            </w:r>
          </w:p>
        </w:tc>
        <w:tc>
          <w:tcPr>
            <w:tcW w:w="1984" w:type="dxa"/>
            <w:vAlign w:val="center"/>
          </w:tcPr>
          <w:p w:rsidR="006527B5" w:rsidRDefault="006527B5" w:rsidP="000C0D87">
            <w:pPr>
              <w:jc w:val="right"/>
            </w:pPr>
            <w:r>
              <w:t xml:space="preserve">3.800 </w:t>
            </w:r>
            <w:r w:rsidR="00A222A1">
              <w:t>€</w:t>
            </w:r>
          </w:p>
        </w:tc>
        <w:tc>
          <w:tcPr>
            <w:tcW w:w="2126" w:type="dxa"/>
            <w:vAlign w:val="center"/>
          </w:tcPr>
          <w:p w:rsidR="006527B5" w:rsidRDefault="006527B5" w:rsidP="000C0D87">
            <w:pPr>
              <w:jc w:val="right"/>
            </w:pPr>
            <w:r>
              <w:t>4.712</w:t>
            </w:r>
            <w:r w:rsidR="00A222A1">
              <w:t xml:space="preserve"> €</w:t>
            </w:r>
          </w:p>
        </w:tc>
      </w:tr>
      <w:tr w:rsidR="006C39F7" w:rsidRPr="00533DAD" w:rsidTr="003F1B55">
        <w:trPr>
          <w:trHeight w:val="70"/>
          <w:jc w:val="center"/>
        </w:trPr>
        <w:tc>
          <w:tcPr>
            <w:tcW w:w="5637" w:type="dxa"/>
            <w:gridSpan w:val="2"/>
            <w:shd w:val="clear" w:color="auto" w:fill="DDD9C3" w:themeFill="background2" w:themeFillShade="E6"/>
            <w:noWrap/>
            <w:vAlign w:val="center"/>
          </w:tcPr>
          <w:p w:rsidR="006C39F7" w:rsidRPr="006C39F7" w:rsidRDefault="006C39F7" w:rsidP="000E5C01">
            <w:pPr>
              <w:jc w:val="right"/>
              <w:rPr>
                <w:b/>
              </w:rPr>
            </w:pPr>
            <w:r w:rsidRPr="006C39F7">
              <w:rPr>
                <w:b/>
              </w:rPr>
              <w:t>ΣΥΝΟΛΟ</w:t>
            </w:r>
            <w:r>
              <w:rPr>
                <w:b/>
              </w:rPr>
              <w:t>Σ ΕΝΔΕΙΚΤΙΚΟΣ ΠΡΟΫΠΟΛΟΓΙΣΜΟΣ</w:t>
            </w:r>
          </w:p>
        </w:tc>
        <w:tc>
          <w:tcPr>
            <w:tcW w:w="1984" w:type="dxa"/>
            <w:shd w:val="clear" w:color="auto" w:fill="DDD9C3" w:themeFill="background2" w:themeFillShade="E6"/>
            <w:vAlign w:val="center"/>
          </w:tcPr>
          <w:p w:rsidR="006C39F7" w:rsidRPr="006C39F7" w:rsidRDefault="006C39F7" w:rsidP="000C0D87">
            <w:pPr>
              <w:jc w:val="right"/>
              <w:rPr>
                <w:b/>
              </w:rPr>
            </w:pPr>
            <w:r w:rsidRPr="006C39F7">
              <w:rPr>
                <w:b/>
              </w:rPr>
              <w:t>7.300 €</w:t>
            </w:r>
          </w:p>
        </w:tc>
        <w:tc>
          <w:tcPr>
            <w:tcW w:w="2126" w:type="dxa"/>
            <w:shd w:val="clear" w:color="auto" w:fill="DDD9C3" w:themeFill="background2" w:themeFillShade="E6"/>
            <w:vAlign w:val="center"/>
          </w:tcPr>
          <w:p w:rsidR="006C39F7" w:rsidRPr="006C39F7" w:rsidRDefault="006C39F7" w:rsidP="000C0D87">
            <w:pPr>
              <w:jc w:val="right"/>
              <w:rPr>
                <w:b/>
              </w:rPr>
            </w:pPr>
            <w:r w:rsidRPr="006C39F7">
              <w:rPr>
                <w:b/>
              </w:rPr>
              <w:t>9.052 €</w:t>
            </w:r>
          </w:p>
        </w:tc>
      </w:tr>
    </w:tbl>
    <w:p w:rsidR="005C3AB9" w:rsidRDefault="005C3AB9" w:rsidP="00FF49E7">
      <w:pPr>
        <w:pStyle w:val="Default"/>
        <w:spacing w:after="0" w:line="240" w:lineRule="auto"/>
        <w:jc w:val="both"/>
        <w:rPr>
          <w:rFonts w:asciiTheme="minorHAnsi" w:hAnsiTheme="minorHAnsi" w:cstheme="minorHAnsi"/>
          <w:b/>
          <w:color w:val="auto"/>
          <w:sz w:val="12"/>
          <w:szCs w:val="12"/>
          <w:u w:val="single"/>
          <w:lang w:eastAsia="el-GR"/>
        </w:rPr>
      </w:pPr>
    </w:p>
    <w:p w:rsidR="006A1959" w:rsidRDefault="006A1959" w:rsidP="00FF49E7">
      <w:pPr>
        <w:pStyle w:val="Default"/>
        <w:spacing w:after="0" w:line="240" w:lineRule="auto"/>
        <w:jc w:val="both"/>
        <w:rPr>
          <w:rFonts w:asciiTheme="minorHAnsi" w:hAnsiTheme="minorHAnsi" w:cstheme="minorHAnsi"/>
          <w:b/>
          <w:color w:val="auto"/>
          <w:sz w:val="12"/>
          <w:szCs w:val="12"/>
          <w:u w:val="single"/>
          <w:lang w:eastAsia="el-GR"/>
        </w:rPr>
      </w:pPr>
    </w:p>
    <w:p w:rsidR="006A1959" w:rsidRPr="00105B2F" w:rsidRDefault="006A1959" w:rsidP="00FF49E7">
      <w:pPr>
        <w:pStyle w:val="Default"/>
        <w:spacing w:after="0" w:line="240" w:lineRule="auto"/>
        <w:jc w:val="both"/>
        <w:rPr>
          <w:rFonts w:asciiTheme="minorHAnsi" w:hAnsiTheme="minorHAnsi" w:cstheme="minorHAnsi"/>
          <w:b/>
          <w:color w:val="auto"/>
          <w:sz w:val="12"/>
          <w:szCs w:val="12"/>
          <w:u w:val="single"/>
          <w:lang w:eastAsia="el-GR"/>
        </w:rPr>
      </w:pPr>
    </w:p>
    <w:p w:rsidR="00FF49E7" w:rsidRDefault="00FF49E7" w:rsidP="00FF49E7">
      <w:pPr>
        <w:pStyle w:val="Default"/>
        <w:numPr>
          <w:ilvl w:val="0"/>
          <w:numId w:val="5"/>
        </w:numPr>
        <w:spacing w:after="0" w:line="240" w:lineRule="auto"/>
        <w:jc w:val="both"/>
        <w:rPr>
          <w:rFonts w:asciiTheme="minorHAnsi" w:hAnsiTheme="minorHAnsi" w:cstheme="minorHAnsi"/>
          <w:b/>
          <w:color w:val="auto"/>
          <w:sz w:val="22"/>
          <w:szCs w:val="22"/>
          <w:u w:val="single"/>
          <w:lang w:eastAsia="el-GR"/>
        </w:rPr>
      </w:pPr>
      <w:r w:rsidRPr="00FF49E7">
        <w:rPr>
          <w:rFonts w:asciiTheme="minorHAnsi" w:hAnsiTheme="minorHAnsi" w:cstheme="minorHAnsi"/>
          <w:b/>
          <w:color w:val="auto"/>
          <w:sz w:val="22"/>
          <w:szCs w:val="22"/>
          <w:u w:val="single"/>
          <w:lang w:eastAsia="el-GR"/>
        </w:rPr>
        <w:t>Προθεσμί</w:t>
      </w:r>
      <w:r w:rsidR="00CB2856">
        <w:rPr>
          <w:rFonts w:asciiTheme="minorHAnsi" w:hAnsiTheme="minorHAnsi" w:cstheme="minorHAnsi"/>
          <w:b/>
          <w:color w:val="auto"/>
          <w:sz w:val="22"/>
          <w:szCs w:val="22"/>
          <w:u w:val="single"/>
          <w:lang w:eastAsia="el-GR"/>
        </w:rPr>
        <w:t>α και τρόπος υποβολής προσφορών</w:t>
      </w:r>
    </w:p>
    <w:p w:rsidR="00105B2F" w:rsidRPr="00105B2F" w:rsidRDefault="00105B2F" w:rsidP="00105B2F">
      <w:pPr>
        <w:pStyle w:val="Default"/>
        <w:spacing w:after="0" w:line="240" w:lineRule="auto"/>
        <w:ind w:left="502"/>
        <w:jc w:val="both"/>
        <w:rPr>
          <w:rFonts w:asciiTheme="minorHAnsi" w:hAnsiTheme="minorHAnsi" w:cstheme="minorHAnsi"/>
          <w:b/>
          <w:color w:val="auto"/>
          <w:sz w:val="8"/>
          <w:szCs w:val="8"/>
          <w:u w:val="single"/>
          <w:lang w:eastAsia="el-GR"/>
        </w:rPr>
      </w:pPr>
    </w:p>
    <w:p w:rsidR="00136C1F" w:rsidRPr="00136C1F" w:rsidRDefault="006C39F7" w:rsidP="00136C1F">
      <w:pPr>
        <w:spacing w:after="0" w:line="276" w:lineRule="auto"/>
        <w:jc w:val="both"/>
        <w:rPr>
          <w:color w:val="000000"/>
        </w:rPr>
      </w:pPr>
      <w:r>
        <w:rPr>
          <w:color w:val="000000"/>
        </w:rPr>
        <w:t>Οι προσφορές των ενδιαφερόμενων αναδόχων</w:t>
      </w:r>
      <w:r w:rsidR="00136C1F" w:rsidRPr="00136C1F">
        <w:rPr>
          <w:color w:val="000000"/>
        </w:rPr>
        <w:t xml:space="preserve"> </w:t>
      </w:r>
      <w:r>
        <w:rPr>
          <w:color w:val="000000"/>
        </w:rPr>
        <w:t>θα υποβάλλονται</w:t>
      </w:r>
      <w:r w:rsidR="00136C1F" w:rsidRPr="00136C1F">
        <w:rPr>
          <w:color w:val="000000"/>
        </w:rPr>
        <w:t xml:space="preserve"> στην ελληνική γλώσσα μέχρι την </w:t>
      </w:r>
      <w:r>
        <w:rPr>
          <w:b/>
          <w:color w:val="000000"/>
        </w:rPr>
        <w:t>Παρασκευή</w:t>
      </w:r>
      <w:r w:rsidR="00E53161">
        <w:rPr>
          <w:b/>
          <w:color w:val="000000"/>
        </w:rPr>
        <w:t xml:space="preserve"> </w:t>
      </w:r>
      <w:r>
        <w:rPr>
          <w:b/>
          <w:color w:val="000000"/>
        </w:rPr>
        <w:t>26 Μαΐου 2023</w:t>
      </w:r>
      <w:r w:rsidR="00136C1F" w:rsidRPr="00136C1F">
        <w:rPr>
          <w:b/>
          <w:color w:val="000000"/>
        </w:rPr>
        <w:t xml:space="preserve">, ώρα 14:00 </w:t>
      </w:r>
      <w:r w:rsidR="00136C1F" w:rsidRPr="00136C1F">
        <w:rPr>
          <w:color w:val="000000"/>
        </w:rPr>
        <w:t>με τους εξής τρόπους:</w:t>
      </w:r>
    </w:p>
    <w:p w:rsidR="00136C1F" w:rsidRPr="00136C1F" w:rsidRDefault="00136C1F" w:rsidP="00136C1F">
      <w:pPr>
        <w:spacing w:after="0" w:line="276" w:lineRule="auto"/>
        <w:jc w:val="both"/>
        <w:rPr>
          <w:color w:val="000000"/>
        </w:rPr>
      </w:pPr>
    </w:p>
    <w:p w:rsidR="00136C1F" w:rsidRPr="00136C1F" w:rsidRDefault="00136C1F" w:rsidP="00136C1F">
      <w:pPr>
        <w:numPr>
          <w:ilvl w:val="0"/>
          <w:numId w:val="7"/>
        </w:numPr>
        <w:spacing w:after="0" w:line="276" w:lineRule="auto"/>
        <w:jc w:val="both"/>
        <w:rPr>
          <w:color w:val="000000"/>
        </w:rPr>
      </w:pPr>
      <w:r w:rsidRPr="00136C1F">
        <w:rPr>
          <w:color w:val="000000"/>
        </w:rPr>
        <w:t>Είτε μέσω ταχυδρομείου προς το Κοινωνικό ΕΚΑΒ (Δ. Καζάνη 24-26 &amp; Δασίου, 11526 Αθήνα), σε σφραγισμένο φάκελο, με τη λέξη «ΟΙΚΟΝΟΜΙΚΗ ΠΡΟΣΦΟΡΑ» με κεφαλαία γράμματα, τα πλήρη στοιχεία του Φορέα και τα πλήρη στοιχεία της πρόσκλησης – ανακοίνωσης αλλά και τα πλήρη στοιχεία του υποψηφίου αναδόχου. Εμπρόθεσμες θεωρούνται οι προτάσεις που θα παραλειφθούν μέχρι την παραπάνω οριζόμενη ημερομηνία και ώρα στην ανωτέρω διεύθυνσης. Στην περίπτωση ταχυδρομικής αποστολής ή αποστολής με ταχυμεταφορά, η αναθέτουσα αρχή ουδεμία ευθύνη φέρει για τον χρόνο και το περιεχόμενο των φακέλων της πρότασης που θα αποσταλούν.</w:t>
      </w:r>
    </w:p>
    <w:p w:rsidR="00136C1F" w:rsidRDefault="00136C1F" w:rsidP="00136C1F">
      <w:pPr>
        <w:numPr>
          <w:ilvl w:val="0"/>
          <w:numId w:val="7"/>
        </w:numPr>
        <w:spacing w:after="0" w:line="276" w:lineRule="auto"/>
        <w:jc w:val="both"/>
        <w:rPr>
          <w:color w:val="000000"/>
        </w:rPr>
      </w:pPr>
      <w:r w:rsidRPr="00136C1F">
        <w:rPr>
          <w:color w:val="000000"/>
        </w:rPr>
        <w:t xml:space="preserve">Είτε ηλεκτρονικά στη διεύθυνση </w:t>
      </w:r>
      <w:hyperlink r:id="rId9" w:history="1">
        <w:r w:rsidRPr="00136C1F">
          <w:rPr>
            <w:rStyle w:val="-"/>
            <w:rFonts w:cs="Calibri"/>
          </w:rPr>
          <w:t>procurement@kinonikoekav.gr</w:t>
        </w:r>
      </w:hyperlink>
      <w:r w:rsidRPr="00136C1F">
        <w:rPr>
          <w:color w:val="000000"/>
        </w:rPr>
        <w:t xml:space="preserve"> με θέμα τη λέξη «ΟΙΚΟΝΟΜΙΚΗ ΠΡΟΣΦΟΡΑ» με κεφαλαία γράμματα και τα στοιχεία της πρόσκλησης – ανακοίνωσης. </w:t>
      </w:r>
    </w:p>
    <w:p w:rsidR="00136C1F" w:rsidRPr="00136C1F" w:rsidRDefault="00136C1F" w:rsidP="00536FBC">
      <w:pPr>
        <w:spacing w:after="0" w:line="276" w:lineRule="auto"/>
        <w:ind w:left="720"/>
        <w:jc w:val="both"/>
        <w:rPr>
          <w:color w:val="000000"/>
        </w:rPr>
      </w:pPr>
    </w:p>
    <w:p w:rsidR="00136C1F" w:rsidRDefault="00136C1F" w:rsidP="00136C1F">
      <w:pPr>
        <w:spacing w:after="0" w:line="276" w:lineRule="auto"/>
        <w:jc w:val="both"/>
        <w:rPr>
          <w:b/>
          <w:bCs/>
          <w:color w:val="000000"/>
          <w:u w:val="single"/>
        </w:rPr>
      </w:pPr>
      <w:r w:rsidRPr="00136C1F">
        <w:rPr>
          <w:b/>
          <w:bCs/>
          <w:color w:val="000000"/>
          <w:u w:val="single"/>
        </w:rPr>
        <w:t>Εντός του ηλεκτρονικού μηνύματος ή του σφραγισμένου φακέλου της προσφοράς θα πρέπει να εμπεριέχονται από τ</w:t>
      </w:r>
      <w:r w:rsidR="006A1959">
        <w:rPr>
          <w:b/>
          <w:bCs/>
          <w:color w:val="000000"/>
          <w:u w:val="single"/>
        </w:rPr>
        <w:t>η</w:t>
      </w:r>
      <w:r w:rsidRPr="00136C1F">
        <w:rPr>
          <w:b/>
          <w:bCs/>
          <w:color w:val="000000"/>
          <w:u w:val="single"/>
        </w:rPr>
        <w:t>ν ενδιαφερόμεν</w:t>
      </w:r>
      <w:r w:rsidR="006A1959">
        <w:rPr>
          <w:b/>
          <w:bCs/>
          <w:color w:val="000000"/>
          <w:u w:val="single"/>
        </w:rPr>
        <w:t>η</w:t>
      </w:r>
      <w:r w:rsidRPr="00136C1F">
        <w:rPr>
          <w:b/>
          <w:bCs/>
          <w:color w:val="000000"/>
          <w:u w:val="single"/>
        </w:rPr>
        <w:t xml:space="preserve"> επί ποινή απορρίψεως της προσφοράς τ</w:t>
      </w:r>
      <w:r w:rsidR="006A1959">
        <w:rPr>
          <w:b/>
          <w:bCs/>
          <w:color w:val="000000"/>
          <w:u w:val="single"/>
        </w:rPr>
        <w:t>ης</w:t>
      </w:r>
      <w:r w:rsidRPr="00136C1F">
        <w:rPr>
          <w:b/>
          <w:bCs/>
          <w:color w:val="000000"/>
          <w:u w:val="single"/>
        </w:rPr>
        <w:t xml:space="preserve"> τα ακόλουθα δικαιολογητικά έγγραφα:  </w:t>
      </w:r>
    </w:p>
    <w:p w:rsidR="00136C1F" w:rsidRPr="00136C1F" w:rsidRDefault="00136C1F" w:rsidP="00136C1F">
      <w:pPr>
        <w:spacing w:after="0" w:line="276" w:lineRule="auto"/>
        <w:jc w:val="both"/>
        <w:rPr>
          <w:b/>
          <w:bCs/>
          <w:color w:val="000000"/>
          <w:u w:val="single"/>
        </w:rPr>
      </w:pPr>
    </w:p>
    <w:p w:rsidR="00136C1F" w:rsidRPr="00136C1F" w:rsidRDefault="00136C1F" w:rsidP="00136C1F">
      <w:pPr>
        <w:numPr>
          <w:ilvl w:val="0"/>
          <w:numId w:val="9"/>
        </w:numPr>
        <w:spacing w:after="0" w:line="276" w:lineRule="auto"/>
        <w:jc w:val="both"/>
        <w:rPr>
          <w:bCs/>
          <w:color w:val="000000"/>
        </w:rPr>
      </w:pPr>
      <w:r w:rsidRPr="00136C1F">
        <w:rPr>
          <w:bCs/>
          <w:color w:val="000000"/>
        </w:rPr>
        <w:t xml:space="preserve">Οικονομική προσφορά, η οποία θα είναι απολύτως σύμφωνη με τις οδηγίες και τις προδιαγραφές της Πρόσκλησης.  </w:t>
      </w:r>
    </w:p>
    <w:p w:rsidR="00136C1F" w:rsidRPr="008F154C" w:rsidRDefault="00136C1F" w:rsidP="00136C1F">
      <w:pPr>
        <w:numPr>
          <w:ilvl w:val="0"/>
          <w:numId w:val="9"/>
        </w:numPr>
        <w:spacing w:after="0" w:line="276" w:lineRule="auto"/>
        <w:jc w:val="both"/>
        <w:rPr>
          <w:bCs/>
          <w:color w:val="000000"/>
        </w:rPr>
      </w:pPr>
      <w:r w:rsidRPr="008F154C">
        <w:rPr>
          <w:bCs/>
          <w:color w:val="000000"/>
        </w:rPr>
        <w:t xml:space="preserve">Υπεύθυνη δήλωση του Ν1599/1986 σύμφωνα με την οποία ο υποψήφιος: </w:t>
      </w:r>
    </w:p>
    <w:p w:rsidR="00136C1F" w:rsidRPr="008F154C" w:rsidRDefault="00136C1F" w:rsidP="00136C1F">
      <w:pPr>
        <w:numPr>
          <w:ilvl w:val="0"/>
          <w:numId w:val="8"/>
        </w:numPr>
        <w:spacing w:after="0" w:line="276" w:lineRule="auto"/>
        <w:jc w:val="both"/>
        <w:rPr>
          <w:bCs/>
          <w:i/>
          <w:color w:val="000000"/>
        </w:rPr>
      </w:pPr>
      <w:r w:rsidRPr="008F154C">
        <w:rPr>
          <w:bCs/>
          <w:i/>
          <w:color w:val="000000"/>
        </w:rPr>
        <w:t>είναι ασφαλιστικά και φορολογικά ενήμερος,</w:t>
      </w:r>
    </w:p>
    <w:p w:rsidR="00136C1F" w:rsidRPr="008F154C" w:rsidRDefault="00136C1F" w:rsidP="00136C1F">
      <w:pPr>
        <w:numPr>
          <w:ilvl w:val="0"/>
          <w:numId w:val="8"/>
        </w:numPr>
        <w:spacing w:after="0" w:line="276" w:lineRule="auto"/>
        <w:jc w:val="both"/>
        <w:rPr>
          <w:bCs/>
          <w:i/>
        </w:rPr>
      </w:pPr>
      <w:r w:rsidRPr="008F154C">
        <w:rPr>
          <w:bCs/>
          <w:i/>
        </w:rPr>
        <w:t>δεν βρίσκεται σε κατάσταση πτώχευσης, αναγκαστικής εκκαθάρισης ή διαχείρισης, ούτε εκκρεμούν σε βάρος του αντίστοιχες αιτήσεις,</w:t>
      </w:r>
    </w:p>
    <w:p w:rsidR="00136C1F" w:rsidRPr="008F154C" w:rsidRDefault="00136C1F" w:rsidP="00136C1F">
      <w:pPr>
        <w:numPr>
          <w:ilvl w:val="0"/>
          <w:numId w:val="8"/>
        </w:numPr>
        <w:spacing w:after="0" w:line="276" w:lineRule="auto"/>
        <w:jc w:val="both"/>
        <w:rPr>
          <w:bCs/>
          <w:i/>
        </w:rPr>
      </w:pPr>
      <w:r w:rsidRPr="008F154C">
        <w:rPr>
          <w:bCs/>
          <w:i/>
        </w:rPr>
        <w:t xml:space="preserve">δεν συντρέχουν στο πρόσωπό του λόγοι αποκλεισμού του από τη διαδικασία του άρθρου 73 </w:t>
      </w:r>
      <w:proofErr w:type="spellStart"/>
      <w:r w:rsidRPr="008F154C">
        <w:rPr>
          <w:bCs/>
          <w:i/>
        </w:rPr>
        <w:t>επ</w:t>
      </w:r>
      <w:proofErr w:type="spellEnd"/>
      <w:r w:rsidRPr="008F154C">
        <w:rPr>
          <w:bCs/>
          <w:i/>
        </w:rPr>
        <w:t>. Ν 4412/2016, όπως ισχύει σήμερα.</w:t>
      </w:r>
    </w:p>
    <w:p w:rsidR="00136C1F" w:rsidRPr="008F154C" w:rsidRDefault="00136C1F" w:rsidP="00136C1F">
      <w:pPr>
        <w:numPr>
          <w:ilvl w:val="0"/>
          <w:numId w:val="9"/>
        </w:numPr>
        <w:spacing w:after="0" w:line="276" w:lineRule="auto"/>
        <w:jc w:val="both"/>
        <w:rPr>
          <w:bCs/>
        </w:rPr>
      </w:pPr>
      <w:r w:rsidRPr="008F154C">
        <w:rPr>
          <w:bCs/>
        </w:rPr>
        <w:t>Αποδεικτικά έγγραφα για τα κατωτέρω αναφερόμενα απαραίτητα προσόντα, συνοδευόμενα από σύντομο βιογραφικό σημείωμα.</w:t>
      </w:r>
    </w:p>
    <w:p w:rsidR="00457524" w:rsidRPr="008F154C" w:rsidRDefault="00457524" w:rsidP="00136C1F">
      <w:pPr>
        <w:numPr>
          <w:ilvl w:val="0"/>
          <w:numId w:val="9"/>
        </w:numPr>
        <w:spacing w:after="0" w:line="276" w:lineRule="auto"/>
        <w:jc w:val="both"/>
        <w:rPr>
          <w:bCs/>
        </w:rPr>
      </w:pPr>
      <w:r w:rsidRPr="008F154C">
        <w:rPr>
          <w:bCs/>
        </w:rPr>
        <w:t>Πρόσφατο ποινικό μητρώο</w:t>
      </w:r>
    </w:p>
    <w:p w:rsidR="00136C1F" w:rsidRPr="00136C1F" w:rsidRDefault="00136C1F" w:rsidP="00136C1F">
      <w:pPr>
        <w:spacing w:after="0" w:line="276" w:lineRule="auto"/>
        <w:jc w:val="both"/>
        <w:rPr>
          <w:color w:val="000000"/>
        </w:rPr>
      </w:pPr>
    </w:p>
    <w:p w:rsidR="00136C1F" w:rsidRPr="00136C1F" w:rsidRDefault="00136C1F" w:rsidP="00136C1F">
      <w:pPr>
        <w:spacing w:after="0" w:line="276" w:lineRule="auto"/>
        <w:jc w:val="both"/>
        <w:rPr>
          <w:color w:val="000000"/>
        </w:rPr>
      </w:pPr>
      <w:r w:rsidRPr="00136C1F">
        <w:rPr>
          <w:color w:val="000000"/>
        </w:rPr>
        <w:t>*</w:t>
      </w:r>
      <w:r w:rsidRPr="00136C1F">
        <w:rPr>
          <w:i/>
          <w:color w:val="000000"/>
          <w:u w:val="single"/>
        </w:rPr>
        <w:t>Σημείωση:</w:t>
      </w:r>
      <w:r w:rsidRPr="00136C1F">
        <w:rPr>
          <w:i/>
          <w:color w:val="000000"/>
        </w:rPr>
        <w:t xml:space="preserve"> Οι υπεύθυνες δηλώσεις υπογράφονται από τ</w:t>
      </w:r>
      <w:r w:rsidR="006A1959">
        <w:rPr>
          <w:i/>
          <w:color w:val="000000"/>
        </w:rPr>
        <w:t>η</w:t>
      </w:r>
      <w:r w:rsidRPr="00136C1F">
        <w:rPr>
          <w:i/>
          <w:color w:val="000000"/>
        </w:rPr>
        <w:t>ν προσφέρ</w:t>
      </w:r>
      <w:r w:rsidR="006A1959">
        <w:rPr>
          <w:i/>
          <w:color w:val="000000"/>
        </w:rPr>
        <w:t>ουσ</w:t>
      </w:r>
      <w:r w:rsidRPr="00136C1F">
        <w:rPr>
          <w:i/>
          <w:color w:val="000000"/>
        </w:rPr>
        <w:t>α και δεν απαιτείται βεβαίωση  του γνησίου της υπογραφής.</w:t>
      </w:r>
      <w:r w:rsidRPr="00136C1F">
        <w:rPr>
          <w:color w:val="000000"/>
        </w:rPr>
        <w:t xml:space="preserve">  </w:t>
      </w:r>
    </w:p>
    <w:p w:rsidR="00136C1F" w:rsidRPr="00136C1F" w:rsidRDefault="00136C1F" w:rsidP="00136C1F">
      <w:pPr>
        <w:spacing w:after="0" w:line="276" w:lineRule="auto"/>
        <w:jc w:val="both"/>
        <w:rPr>
          <w:color w:val="000000"/>
        </w:rPr>
      </w:pPr>
    </w:p>
    <w:p w:rsidR="006B6308" w:rsidRDefault="006A1959" w:rsidP="00136C1F">
      <w:pPr>
        <w:spacing w:after="0" w:line="276" w:lineRule="auto"/>
        <w:jc w:val="both"/>
      </w:pPr>
      <w:r>
        <w:rPr>
          <w:color w:val="000000"/>
        </w:rPr>
        <w:t>Για την υποβολή της προσφοράς</w:t>
      </w:r>
      <w:r w:rsidR="00136C1F" w:rsidRPr="00136C1F">
        <w:rPr>
          <w:color w:val="000000"/>
        </w:rPr>
        <w:t xml:space="preserve">, θα </w:t>
      </w:r>
      <w:r w:rsidR="00536FBC">
        <w:rPr>
          <w:color w:val="000000"/>
        </w:rPr>
        <w:t>χρησιμοποιηθεί</w:t>
      </w:r>
      <w:r w:rsidR="00136C1F" w:rsidRPr="00136C1F">
        <w:rPr>
          <w:color w:val="000000"/>
        </w:rPr>
        <w:t xml:space="preserve"> το </w:t>
      </w:r>
      <w:r w:rsidR="00136C1F" w:rsidRPr="00136C1F">
        <w:rPr>
          <w:b/>
          <w:color w:val="000000"/>
        </w:rPr>
        <w:t>ΥΠΟΔΕΙΓΜΑ ΟΙΚΟΝΟΜΙΚΗΣ ΠΡΟΣΦΟΡΑΣ</w:t>
      </w:r>
      <w:r w:rsidR="00136C1F" w:rsidRPr="00136C1F">
        <w:rPr>
          <w:color w:val="000000"/>
        </w:rPr>
        <w:t>, που επισυνάπτεται στην παρούσα πρόσκληση (ΠΑΡΑΡΤΗΜΑ Α).</w:t>
      </w:r>
      <w:r w:rsidR="006B6308" w:rsidRPr="006B6308">
        <w:t xml:space="preserve"> </w:t>
      </w:r>
    </w:p>
    <w:p w:rsidR="006B6308" w:rsidRDefault="006B6308" w:rsidP="00136C1F">
      <w:pPr>
        <w:spacing w:after="0" w:line="276" w:lineRule="auto"/>
        <w:jc w:val="both"/>
      </w:pPr>
    </w:p>
    <w:p w:rsidR="00136C1F" w:rsidRPr="006B6308" w:rsidRDefault="006B6308" w:rsidP="00136C1F">
      <w:pPr>
        <w:spacing w:after="0" w:line="276" w:lineRule="auto"/>
        <w:jc w:val="both"/>
        <w:rPr>
          <w:b/>
          <w:color w:val="000000"/>
        </w:rPr>
      </w:pPr>
      <w:r w:rsidRPr="006B6308">
        <w:rPr>
          <w:b/>
          <w:color w:val="000000"/>
        </w:rPr>
        <w:t>Οι ενδιαφερόμενοι καλούνται να συμμετέχουν στη διαδικασία της απευθείας ανάθεσης υποβάλλοντας την οικονομική προσφορά τους για μία από τις δύο προαναφερθείσες κατηγορίες, αναλόγως των προσόντων τους.</w:t>
      </w:r>
    </w:p>
    <w:p w:rsidR="00136C1F" w:rsidRPr="00136C1F" w:rsidRDefault="00136C1F" w:rsidP="00136C1F">
      <w:pPr>
        <w:spacing w:after="0" w:line="276" w:lineRule="auto"/>
        <w:jc w:val="both"/>
        <w:rPr>
          <w:bCs/>
          <w:color w:val="000000"/>
        </w:rPr>
      </w:pPr>
    </w:p>
    <w:p w:rsidR="00136C1F" w:rsidRPr="00136C1F" w:rsidRDefault="00136C1F" w:rsidP="00136C1F">
      <w:pPr>
        <w:spacing w:after="0" w:line="276" w:lineRule="auto"/>
        <w:jc w:val="both"/>
        <w:rPr>
          <w:color w:val="000000"/>
        </w:rPr>
      </w:pPr>
      <w:r w:rsidRPr="00136C1F">
        <w:rPr>
          <w:color w:val="000000"/>
        </w:rPr>
        <w:t xml:space="preserve">Αρμόδια επικοινωνίας ορίζεται η κ. Ειρήνη </w:t>
      </w:r>
      <w:proofErr w:type="spellStart"/>
      <w:r w:rsidRPr="00136C1F">
        <w:rPr>
          <w:color w:val="000000"/>
        </w:rPr>
        <w:t>Μπλίκα</w:t>
      </w:r>
      <w:proofErr w:type="spellEnd"/>
      <w:r w:rsidRPr="00136C1F">
        <w:rPr>
          <w:color w:val="000000"/>
        </w:rPr>
        <w:t xml:space="preserve"> (</w:t>
      </w:r>
      <w:proofErr w:type="spellStart"/>
      <w:r w:rsidRPr="00136C1F">
        <w:rPr>
          <w:color w:val="000000"/>
        </w:rPr>
        <w:t>Τηλ</w:t>
      </w:r>
      <w:proofErr w:type="spellEnd"/>
      <w:r w:rsidRPr="00136C1F">
        <w:rPr>
          <w:color w:val="000000"/>
        </w:rPr>
        <w:t xml:space="preserve">.: 210 72 55 363 και </w:t>
      </w:r>
      <w:r w:rsidRPr="00136C1F">
        <w:rPr>
          <w:color w:val="000000"/>
          <w:lang w:val="en-US"/>
        </w:rPr>
        <w:t>e</w:t>
      </w:r>
      <w:r w:rsidRPr="00136C1F">
        <w:rPr>
          <w:color w:val="000000"/>
        </w:rPr>
        <w:t>-</w:t>
      </w:r>
      <w:r w:rsidRPr="00136C1F">
        <w:rPr>
          <w:color w:val="000000"/>
          <w:lang w:val="en-US"/>
        </w:rPr>
        <w:t>mail</w:t>
      </w:r>
      <w:r w:rsidRPr="00136C1F">
        <w:rPr>
          <w:color w:val="000000"/>
        </w:rPr>
        <w:t xml:space="preserve"> </w:t>
      </w:r>
      <w:hyperlink r:id="rId10" w:history="1">
        <w:r w:rsidRPr="00136C1F">
          <w:rPr>
            <w:rStyle w:val="-"/>
            <w:rFonts w:cs="Calibri"/>
            <w:lang w:val="en-US"/>
          </w:rPr>
          <w:t>kinonikoekav</w:t>
        </w:r>
        <w:r w:rsidRPr="00136C1F">
          <w:rPr>
            <w:rStyle w:val="-"/>
            <w:rFonts w:cs="Calibri"/>
          </w:rPr>
          <w:t>@</w:t>
        </w:r>
        <w:r w:rsidRPr="00136C1F">
          <w:rPr>
            <w:rStyle w:val="-"/>
            <w:rFonts w:cs="Calibri"/>
            <w:lang w:val="en-US"/>
          </w:rPr>
          <w:t>gmail</w:t>
        </w:r>
        <w:r w:rsidRPr="00136C1F">
          <w:rPr>
            <w:rStyle w:val="-"/>
            <w:rFonts w:cs="Calibri"/>
          </w:rPr>
          <w:t>.</w:t>
        </w:r>
        <w:r w:rsidRPr="00136C1F">
          <w:rPr>
            <w:rStyle w:val="-"/>
            <w:rFonts w:cs="Calibri"/>
            <w:lang w:val="en-US"/>
          </w:rPr>
          <w:t>com</w:t>
        </w:r>
      </w:hyperlink>
      <w:r w:rsidRPr="00136C1F">
        <w:rPr>
          <w:color w:val="000000"/>
        </w:rPr>
        <w:t>)</w:t>
      </w:r>
    </w:p>
    <w:p w:rsidR="00105B2F" w:rsidRDefault="00105B2F">
      <w:pPr>
        <w:spacing w:after="0" w:line="276" w:lineRule="auto"/>
        <w:jc w:val="both"/>
        <w:rPr>
          <w:b/>
          <w:sz w:val="10"/>
          <w:szCs w:val="10"/>
          <w:u w:val="single"/>
        </w:rPr>
      </w:pPr>
    </w:p>
    <w:p w:rsidR="00CB2856" w:rsidRPr="00034A29" w:rsidRDefault="00CB2856">
      <w:pPr>
        <w:spacing w:after="0" w:line="276" w:lineRule="auto"/>
        <w:jc w:val="both"/>
        <w:rPr>
          <w:b/>
          <w:sz w:val="10"/>
          <w:szCs w:val="10"/>
          <w:u w:val="single"/>
        </w:rPr>
      </w:pPr>
    </w:p>
    <w:p w:rsidR="00582D1F" w:rsidRPr="000F15CF" w:rsidRDefault="0023130A" w:rsidP="000F15CF">
      <w:pPr>
        <w:pStyle w:val="Default"/>
        <w:numPr>
          <w:ilvl w:val="0"/>
          <w:numId w:val="5"/>
        </w:numPr>
        <w:spacing w:after="0" w:line="240" w:lineRule="auto"/>
        <w:jc w:val="both"/>
        <w:rPr>
          <w:rFonts w:asciiTheme="minorHAnsi" w:hAnsiTheme="minorHAnsi" w:cstheme="minorHAnsi"/>
          <w:b/>
          <w:color w:val="auto"/>
          <w:sz w:val="22"/>
          <w:szCs w:val="22"/>
          <w:u w:val="single"/>
          <w:lang w:eastAsia="el-GR"/>
        </w:rPr>
      </w:pPr>
      <w:r w:rsidRPr="000F15CF">
        <w:rPr>
          <w:rFonts w:asciiTheme="minorHAnsi" w:hAnsiTheme="minorHAnsi" w:cstheme="minorHAnsi"/>
          <w:b/>
          <w:color w:val="auto"/>
          <w:sz w:val="22"/>
          <w:szCs w:val="22"/>
          <w:u w:val="single"/>
          <w:lang w:eastAsia="el-GR"/>
        </w:rPr>
        <w:t>Αντικείμενο της</w:t>
      </w:r>
      <w:r w:rsidR="005C3AB9">
        <w:rPr>
          <w:rFonts w:asciiTheme="minorHAnsi" w:hAnsiTheme="minorHAnsi" w:cstheme="minorHAnsi"/>
          <w:b/>
          <w:color w:val="auto"/>
          <w:sz w:val="22"/>
          <w:szCs w:val="22"/>
          <w:u w:val="single"/>
          <w:lang w:eastAsia="el-GR"/>
        </w:rPr>
        <w:t xml:space="preserve"> σύμβασης</w:t>
      </w:r>
      <w:r w:rsidRPr="000F15CF">
        <w:rPr>
          <w:rFonts w:asciiTheme="minorHAnsi" w:hAnsiTheme="minorHAnsi" w:cstheme="minorHAnsi"/>
          <w:b/>
          <w:color w:val="auto"/>
          <w:sz w:val="22"/>
          <w:szCs w:val="22"/>
          <w:u w:val="single"/>
          <w:lang w:eastAsia="el-GR"/>
        </w:rPr>
        <w:t>:</w:t>
      </w:r>
    </w:p>
    <w:p w:rsidR="00582D1F" w:rsidRPr="00724AA6" w:rsidRDefault="00582D1F">
      <w:pPr>
        <w:spacing w:after="0" w:line="276" w:lineRule="auto"/>
        <w:rPr>
          <w:sz w:val="8"/>
          <w:szCs w:val="8"/>
        </w:rPr>
      </w:pPr>
    </w:p>
    <w:p w:rsidR="00582D1F" w:rsidRDefault="005C3AB9">
      <w:pPr>
        <w:pStyle w:val="a3"/>
        <w:pBdr>
          <w:bottom w:val="none" w:sz="0" w:space="0" w:color="000000"/>
        </w:pBdr>
        <w:spacing w:after="0" w:line="276" w:lineRule="auto"/>
        <w:jc w:val="both"/>
        <w:rPr>
          <w:rFonts w:ascii="Calibri" w:eastAsia="Calibri" w:hAnsi="Calibri"/>
          <w:color w:val="000000"/>
          <w:sz w:val="22"/>
          <w:szCs w:val="22"/>
        </w:rPr>
      </w:pPr>
      <w:bookmarkStart w:id="0" w:name="_heading=h.gjdgxs" w:colFirst="0" w:colLast="0"/>
      <w:bookmarkEnd w:id="0"/>
      <w:r>
        <w:rPr>
          <w:rFonts w:ascii="Calibri" w:eastAsia="Calibri" w:hAnsi="Calibri"/>
          <w:color w:val="000000"/>
          <w:sz w:val="22"/>
          <w:szCs w:val="22"/>
        </w:rPr>
        <w:t xml:space="preserve">Αντικείμενο </w:t>
      </w:r>
      <w:r w:rsidR="00F25B3A">
        <w:rPr>
          <w:rFonts w:ascii="Calibri" w:eastAsia="Calibri" w:hAnsi="Calibri"/>
          <w:color w:val="000000"/>
          <w:sz w:val="22"/>
          <w:szCs w:val="22"/>
        </w:rPr>
        <w:t>των συμβάσεων</w:t>
      </w:r>
      <w:r>
        <w:rPr>
          <w:rFonts w:ascii="Calibri" w:eastAsia="Calibri" w:hAnsi="Calibri"/>
          <w:color w:val="000000"/>
          <w:sz w:val="22"/>
          <w:szCs w:val="22"/>
        </w:rPr>
        <w:t xml:space="preserve"> είναι η </w:t>
      </w:r>
      <w:r w:rsidR="000F15CF">
        <w:rPr>
          <w:rFonts w:ascii="Calibri" w:eastAsia="Calibri" w:hAnsi="Calibri"/>
          <w:color w:val="000000"/>
          <w:sz w:val="22"/>
          <w:szCs w:val="22"/>
        </w:rPr>
        <w:t xml:space="preserve">παροχή </w:t>
      </w:r>
      <w:r w:rsidR="00F25B3A" w:rsidRPr="00F25B3A">
        <w:rPr>
          <w:rFonts w:ascii="Calibri" w:eastAsia="Calibri" w:hAnsi="Calibri"/>
          <w:color w:val="000000"/>
          <w:sz w:val="22"/>
          <w:szCs w:val="22"/>
        </w:rPr>
        <w:t xml:space="preserve">Ανεξάρτητων Υπηρεσιών Υπεύθυνου Παρακολούθησης και Υλοποίησης Προγράμματος (CPV 79421000-1) για την κάλυψη των αναγκών της δράσης «Επιχορήγηση Ν.Π. Κοινωνικού ΕΚΑΒ για τη συνέχιση της λειτουργίας Δομών Φιλοξενίας Ασυνόδευτων Ανηλίκων Αρρένων 12 έως 18 ετών – Νεφέλη &amp; Καλλίστη» με Κωδικό», για το </w:t>
      </w:r>
      <w:r w:rsidR="00F25B3A" w:rsidRPr="00D80979">
        <w:rPr>
          <w:rFonts w:ascii="Calibri" w:eastAsia="Calibri" w:hAnsi="Calibri"/>
          <w:color w:val="000000"/>
          <w:sz w:val="22"/>
          <w:szCs w:val="22"/>
        </w:rPr>
        <w:t>χρονικό διάστημα από τις 01 Ιουνίου 2023 έως και τις 31 Ιουλίου 2023.</w:t>
      </w:r>
    </w:p>
    <w:p w:rsidR="000C0D87" w:rsidRDefault="000C0D87" w:rsidP="00A72AC2">
      <w:pPr>
        <w:spacing w:after="0" w:line="276" w:lineRule="auto"/>
        <w:rPr>
          <w:rFonts w:ascii="Times New Roman" w:eastAsia="Times New Roman" w:hAnsi="Times New Roman" w:cs="Times New Roman"/>
          <w:color w:val="000000"/>
          <w:sz w:val="27"/>
          <w:szCs w:val="27"/>
          <w:lang w:eastAsia="el-GR"/>
        </w:rPr>
      </w:pPr>
    </w:p>
    <w:p w:rsidR="00582D1F" w:rsidRPr="00D80979" w:rsidRDefault="00D80979" w:rsidP="00A72AC2">
      <w:pPr>
        <w:spacing w:after="0" w:line="276" w:lineRule="auto"/>
        <w:rPr>
          <w:rFonts w:asciiTheme="minorHAnsi" w:hAnsiTheme="minorHAnsi" w:cstheme="minorHAnsi"/>
          <w:b/>
          <w:u w:val="single"/>
        </w:rPr>
      </w:pPr>
      <w:r>
        <w:rPr>
          <w:rFonts w:asciiTheme="minorHAnsi" w:hAnsiTheme="minorHAnsi" w:cstheme="minorHAnsi"/>
          <w:b/>
          <w:u w:val="single"/>
        </w:rPr>
        <w:t>Απαραίτητα Προσόντα 1</w:t>
      </w:r>
      <w:r w:rsidRPr="00D80979">
        <w:rPr>
          <w:rFonts w:asciiTheme="minorHAnsi" w:hAnsiTheme="minorHAnsi" w:cstheme="minorHAnsi"/>
          <w:b/>
          <w:u w:val="single"/>
          <w:vertAlign w:val="superscript"/>
        </w:rPr>
        <w:t>ου</w:t>
      </w:r>
      <w:r>
        <w:rPr>
          <w:rFonts w:asciiTheme="minorHAnsi" w:hAnsiTheme="minorHAnsi" w:cstheme="minorHAnsi"/>
          <w:b/>
          <w:u w:val="single"/>
        </w:rPr>
        <w:t xml:space="preserve"> Αναδόχου</w:t>
      </w:r>
      <w:r w:rsidR="0023130A" w:rsidRPr="00D80979">
        <w:rPr>
          <w:rFonts w:asciiTheme="minorHAnsi" w:hAnsiTheme="minorHAnsi" w:cstheme="minorHAnsi"/>
          <w:b/>
          <w:u w:val="single"/>
        </w:rPr>
        <w:t>:</w:t>
      </w:r>
    </w:p>
    <w:p w:rsidR="00D80979" w:rsidRPr="00D80979" w:rsidRDefault="000C0D87" w:rsidP="00D80979">
      <w:pPr>
        <w:pStyle w:val="a6"/>
        <w:numPr>
          <w:ilvl w:val="0"/>
          <w:numId w:val="7"/>
        </w:numPr>
        <w:pBdr>
          <w:top w:val="nil"/>
          <w:left w:val="nil"/>
          <w:bottom w:val="nil"/>
          <w:right w:val="nil"/>
          <w:between w:val="nil"/>
        </w:pBdr>
        <w:spacing w:line="276" w:lineRule="auto"/>
        <w:rPr>
          <w:rFonts w:asciiTheme="minorHAnsi" w:hAnsiTheme="minorHAnsi" w:cstheme="minorHAnsi"/>
          <w:i/>
          <w:color w:val="000000"/>
          <w:sz w:val="22"/>
          <w:szCs w:val="22"/>
        </w:rPr>
      </w:pPr>
      <w:r>
        <w:rPr>
          <w:rFonts w:asciiTheme="minorHAnsi" w:hAnsiTheme="minorHAnsi" w:cstheme="minorHAnsi"/>
          <w:i/>
          <w:color w:val="000000"/>
          <w:sz w:val="22"/>
          <w:szCs w:val="22"/>
        </w:rPr>
        <w:t>Κάτοχος Πτυχίου ΑΕΙ</w:t>
      </w:r>
    </w:p>
    <w:p w:rsidR="00D80979" w:rsidRPr="00D80979" w:rsidRDefault="00D80979" w:rsidP="00D80979">
      <w:pPr>
        <w:pStyle w:val="a6"/>
        <w:numPr>
          <w:ilvl w:val="0"/>
          <w:numId w:val="7"/>
        </w:numPr>
        <w:pBdr>
          <w:top w:val="nil"/>
          <w:left w:val="nil"/>
          <w:bottom w:val="nil"/>
          <w:right w:val="nil"/>
          <w:between w:val="nil"/>
        </w:pBdr>
        <w:spacing w:line="276" w:lineRule="auto"/>
        <w:rPr>
          <w:rFonts w:asciiTheme="minorHAnsi" w:hAnsiTheme="minorHAnsi" w:cstheme="minorHAnsi"/>
          <w:i/>
          <w:color w:val="000000"/>
          <w:sz w:val="22"/>
          <w:szCs w:val="22"/>
        </w:rPr>
      </w:pPr>
      <w:r w:rsidRPr="00D80979">
        <w:rPr>
          <w:rFonts w:asciiTheme="minorHAnsi" w:hAnsiTheme="minorHAnsi" w:cstheme="minorHAnsi"/>
          <w:i/>
          <w:color w:val="000000"/>
          <w:sz w:val="22"/>
          <w:szCs w:val="22"/>
        </w:rPr>
        <w:t>Γνώση της αγγλικής (γραπτά, προφορικά).</w:t>
      </w:r>
    </w:p>
    <w:p w:rsidR="00D80979" w:rsidRPr="00D80979" w:rsidRDefault="00D80979" w:rsidP="00D80979">
      <w:pPr>
        <w:pStyle w:val="a6"/>
        <w:numPr>
          <w:ilvl w:val="0"/>
          <w:numId w:val="7"/>
        </w:numPr>
        <w:pBdr>
          <w:top w:val="nil"/>
          <w:left w:val="nil"/>
          <w:bottom w:val="nil"/>
          <w:right w:val="nil"/>
          <w:between w:val="nil"/>
        </w:pBdr>
        <w:spacing w:line="276" w:lineRule="auto"/>
        <w:rPr>
          <w:rFonts w:asciiTheme="minorHAnsi" w:hAnsiTheme="minorHAnsi" w:cstheme="minorHAnsi"/>
          <w:i/>
          <w:color w:val="000000"/>
          <w:sz w:val="22"/>
          <w:szCs w:val="22"/>
        </w:rPr>
      </w:pPr>
      <w:r w:rsidRPr="00D80979">
        <w:rPr>
          <w:rFonts w:asciiTheme="minorHAnsi" w:hAnsiTheme="minorHAnsi" w:cstheme="minorHAnsi"/>
          <w:i/>
          <w:color w:val="000000"/>
          <w:sz w:val="22"/>
          <w:szCs w:val="22"/>
        </w:rPr>
        <w:t xml:space="preserve"> Άριστη γνώση Η/Υ</w:t>
      </w:r>
    </w:p>
    <w:p w:rsidR="000C0D87" w:rsidRDefault="00D80979" w:rsidP="000C0D87">
      <w:pPr>
        <w:pStyle w:val="a6"/>
        <w:numPr>
          <w:ilvl w:val="0"/>
          <w:numId w:val="7"/>
        </w:numPr>
        <w:pBdr>
          <w:top w:val="nil"/>
          <w:left w:val="nil"/>
          <w:bottom w:val="nil"/>
          <w:right w:val="nil"/>
          <w:between w:val="nil"/>
        </w:pBdr>
        <w:spacing w:line="276" w:lineRule="auto"/>
        <w:jc w:val="both"/>
        <w:rPr>
          <w:rFonts w:asciiTheme="minorHAnsi" w:hAnsiTheme="minorHAnsi" w:cstheme="minorHAnsi"/>
          <w:i/>
          <w:color w:val="000000"/>
          <w:sz w:val="22"/>
          <w:szCs w:val="22"/>
        </w:rPr>
      </w:pPr>
      <w:r w:rsidRPr="00D80979">
        <w:rPr>
          <w:rFonts w:asciiTheme="minorHAnsi" w:hAnsiTheme="minorHAnsi" w:cstheme="minorHAnsi"/>
          <w:i/>
          <w:color w:val="000000"/>
          <w:sz w:val="22"/>
          <w:szCs w:val="22"/>
        </w:rPr>
        <w:t xml:space="preserve">Συναφή προϋπηρεσία τουλάχιστον </w:t>
      </w:r>
      <w:r w:rsidR="000C0D87">
        <w:rPr>
          <w:rFonts w:asciiTheme="minorHAnsi" w:hAnsiTheme="minorHAnsi" w:cstheme="minorHAnsi"/>
          <w:i/>
          <w:color w:val="000000"/>
          <w:sz w:val="22"/>
          <w:szCs w:val="22"/>
        </w:rPr>
        <w:t xml:space="preserve">2 </w:t>
      </w:r>
      <w:r w:rsidRPr="00D80979">
        <w:rPr>
          <w:rFonts w:asciiTheme="minorHAnsi" w:hAnsiTheme="minorHAnsi" w:cstheme="minorHAnsi"/>
          <w:i/>
          <w:color w:val="000000"/>
          <w:sz w:val="22"/>
          <w:szCs w:val="22"/>
        </w:rPr>
        <w:t xml:space="preserve">ετών </w:t>
      </w:r>
      <w:r w:rsidR="000C0D87" w:rsidRPr="000C0D87">
        <w:rPr>
          <w:rFonts w:asciiTheme="minorHAnsi" w:hAnsiTheme="minorHAnsi" w:cstheme="minorHAnsi"/>
          <w:i/>
          <w:color w:val="000000"/>
          <w:sz w:val="22"/>
          <w:szCs w:val="22"/>
        </w:rPr>
        <w:t xml:space="preserve">στη Διοίκηση/Διαχείριση (Project / </w:t>
      </w:r>
      <w:proofErr w:type="spellStart"/>
      <w:r w:rsidR="000C0D87" w:rsidRPr="000C0D87">
        <w:rPr>
          <w:rFonts w:asciiTheme="minorHAnsi" w:hAnsiTheme="minorHAnsi" w:cstheme="minorHAnsi"/>
          <w:i/>
          <w:color w:val="000000"/>
          <w:sz w:val="22"/>
          <w:szCs w:val="22"/>
        </w:rPr>
        <w:t>Program</w:t>
      </w:r>
      <w:proofErr w:type="spellEnd"/>
      <w:r w:rsidR="000C0D87" w:rsidRPr="000C0D87">
        <w:rPr>
          <w:rFonts w:asciiTheme="minorHAnsi" w:hAnsiTheme="minorHAnsi" w:cstheme="minorHAnsi"/>
          <w:i/>
          <w:color w:val="000000"/>
          <w:sz w:val="22"/>
          <w:szCs w:val="22"/>
        </w:rPr>
        <w:t xml:space="preserve"> </w:t>
      </w:r>
      <w:proofErr w:type="spellStart"/>
      <w:r w:rsidR="000C0D87" w:rsidRPr="000C0D87">
        <w:rPr>
          <w:rFonts w:asciiTheme="minorHAnsi" w:hAnsiTheme="minorHAnsi" w:cstheme="minorHAnsi"/>
          <w:i/>
          <w:color w:val="000000"/>
          <w:sz w:val="22"/>
          <w:szCs w:val="22"/>
        </w:rPr>
        <w:t>Management</w:t>
      </w:r>
      <w:proofErr w:type="spellEnd"/>
      <w:r w:rsidR="000C0D87" w:rsidRPr="000C0D87">
        <w:rPr>
          <w:rFonts w:asciiTheme="minorHAnsi" w:hAnsiTheme="minorHAnsi" w:cstheme="minorHAnsi"/>
          <w:i/>
          <w:color w:val="000000"/>
          <w:sz w:val="22"/>
          <w:szCs w:val="22"/>
        </w:rPr>
        <w:t xml:space="preserve">) στο πεδίο της παροχής συμβουλευτικών υπηρεσιών και εμπειρία, </w:t>
      </w:r>
      <w:r w:rsidR="00457524">
        <w:rPr>
          <w:rFonts w:asciiTheme="minorHAnsi" w:hAnsiTheme="minorHAnsi" w:cstheme="minorHAnsi"/>
          <w:i/>
          <w:color w:val="000000"/>
          <w:sz w:val="22"/>
          <w:szCs w:val="22"/>
        </w:rPr>
        <w:t>σ</w:t>
      </w:r>
      <w:r w:rsidR="000C0D87" w:rsidRPr="000C0D87">
        <w:rPr>
          <w:rFonts w:asciiTheme="minorHAnsi" w:hAnsiTheme="minorHAnsi" w:cstheme="minorHAnsi"/>
          <w:i/>
          <w:color w:val="000000"/>
          <w:sz w:val="22"/>
          <w:szCs w:val="22"/>
        </w:rPr>
        <w:t>τη διαχείριση και την παρακολούθηση συγχρηματοδοτούμενων πράξεων που να αφορούν στο μεταναστευτικό τουλάχιστον 2 έτη.</w:t>
      </w:r>
    </w:p>
    <w:p w:rsidR="000C0D87" w:rsidRPr="000C0D87" w:rsidRDefault="000C0D87" w:rsidP="000C0D87">
      <w:pPr>
        <w:pStyle w:val="a6"/>
        <w:pBdr>
          <w:top w:val="nil"/>
          <w:left w:val="nil"/>
          <w:bottom w:val="nil"/>
          <w:right w:val="nil"/>
          <w:between w:val="nil"/>
        </w:pBdr>
        <w:spacing w:line="276" w:lineRule="auto"/>
        <w:jc w:val="both"/>
        <w:rPr>
          <w:rFonts w:asciiTheme="minorHAnsi" w:hAnsiTheme="minorHAnsi" w:cstheme="minorHAnsi"/>
          <w:i/>
          <w:color w:val="000000"/>
          <w:sz w:val="22"/>
          <w:szCs w:val="22"/>
        </w:rPr>
      </w:pPr>
    </w:p>
    <w:p w:rsidR="00D80979" w:rsidRPr="000C0D87" w:rsidRDefault="00D80979" w:rsidP="000C0D87">
      <w:pPr>
        <w:pBdr>
          <w:top w:val="nil"/>
          <w:left w:val="nil"/>
          <w:bottom w:val="nil"/>
          <w:right w:val="nil"/>
          <w:between w:val="nil"/>
        </w:pBdr>
        <w:spacing w:line="276" w:lineRule="auto"/>
        <w:rPr>
          <w:rFonts w:asciiTheme="minorHAnsi" w:hAnsiTheme="minorHAnsi" w:cstheme="minorHAnsi"/>
          <w:b/>
          <w:color w:val="000000"/>
        </w:rPr>
      </w:pPr>
      <w:r w:rsidRPr="00D80979">
        <w:rPr>
          <w:rFonts w:asciiTheme="minorHAnsi" w:hAnsiTheme="minorHAnsi" w:cstheme="minorHAnsi"/>
          <w:b/>
          <w:color w:val="000000"/>
        </w:rPr>
        <w:t>Συνεκτιμώμενα προσόντα</w:t>
      </w:r>
    </w:p>
    <w:p w:rsidR="00D80979" w:rsidRDefault="00D80979" w:rsidP="00D80979">
      <w:pPr>
        <w:pStyle w:val="a6"/>
        <w:numPr>
          <w:ilvl w:val="0"/>
          <w:numId w:val="7"/>
        </w:numPr>
        <w:pBdr>
          <w:top w:val="nil"/>
          <w:left w:val="nil"/>
          <w:bottom w:val="nil"/>
          <w:right w:val="nil"/>
          <w:between w:val="nil"/>
        </w:pBdr>
        <w:spacing w:line="276" w:lineRule="auto"/>
        <w:rPr>
          <w:rFonts w:asciiTheme="minorHAnsi" w:hAnsiTheme="minorHAnsi" w:cstheme="minorHAnsi"/>
          <w:i/>
          <w:color w:val="000000"/>
          <w:sz w:val="22"/>
          <w:szCs w:val="22"/>
        </w:rPr>
      </w:pPr>
      <w:r w:rsidRPr="00D80979">
        <w:rPr>
          <w:rFonts w:asciiTheme="minorHAnsi" w:hAnsiTheme="minorHAnsi" w:cstheme="minorHAnsi"/>
          <w:i/>
          <w:color w:val="000000"/>
          <w:sz w:val="22"/>
          <w:szCs w:val="22"/>
        </w:rPr>
        <w:t xml:space="preserve">Εμπειρία εθελοντικής απασχόλησης. </w:t>
      </w:r>
    </w:p>
    <w:p w:rsidR="00096A4F" w:rsidRPr="00013918" w:rsidRDefault="00096A4F" w:rsidP="00096A4F">
      <w:pPr>
        <w:numPr>
          <w:ilvl w:val="0"/>
          <w:numId w:val="7"/>
        </w:numPr>
        <w:pBdr>
          <w:top w:val="nil"/>
          <w:left w:val="nil"/>
          <w:bottom w:val="nil"/>
          <w:right w:val="nil"/>
          <w:between w:val="nil"/>
        </w:pBdr>
        <w:spacing w:after="0" w:line="276" w:lineRule="auto"/>
        <w:jc w:val="both"/>
        <w:rPr>
          <w:i/>
          <w:color w:val="000000"/>
        </w:rPr>
      </w:pPr>
      <w:r w:rsidRPr="00013918">
        <w:rPr>
          <w:i/>
          <w:color w:val="000000"/>
        </w:rPr>
        <w:t>Άριστες επικοινωνιακές δεξιότητες.</w:t>
      </w:r>
    </w:p>
    <w:p w:rsidR="00096A4F" w:rsidRPr="00013918" w:rsidRDefault="00096A4F" w:rsidP="00096A4F">
      <w:pPr>
        <w:numPr>
          <w:ilvl w:val="0"/>
          <w:numId w:val="7"/>
        </w:numPr>
        <w:pBdr>
          <w:top w:val="nil"/>
          <w:left w:val="nil"/>
          <w:bottom w:val="nil"/>
          <w:right w:val="nil"/>
          <w:between w:val="nil"/>
        </w:pBdr>
        <w:spacing w:after="0" w:line="276" w:lineRule="auto"/>
        <w:jc w:val="both"/>
        <w:rPr>
          <w:i/>
          <w:color w:val="000000"/>
        </w:rPr>
      </w:pPr>
      <w:r w:rsidRPr="00013918">
        <w:rPr>
          <w:i/>
          <w:color w:val="000000"/>
        </w:rPr>
        <w:t>Δεξιότητες συνεργασίας στο πλαίσιο ομαδικής λειτουργίας.</w:t>
      </w:r>
    </w:p>
    <w:p w:rsidR="00096A4F" w:rsidRPr="00013918" w:rsidRDefault="00096A4F" w:rsidP="00096A4F">
      <w:pPr>
        <w:numPr>
          <w:ilvl w:val="0"/>
          <w:numId w:val="7"/>
        </w:numPr>
        <w:pBdr>
          <w:top w:val="nil"/>
          <w:left w:val="nil"/>
          <w:bottom w:val="nil"/>
          <w:right w:val="nil"/>
          <w:between w:val="nil"/>
        </w:pBdr>
        <w:spacing w:after="0" w:line="276" w:lineRule="auto"/>
        <w:jc w:val="both"/>
        <w:rPr>
          <w:i/>
          <w:color w:val="000000"/>
        </w:rPr>
      </w:pPr>
      <w:r w:rsidRPr="00013918">
        <w:rPr>
          <w:i/>
          <w:color w:val="000000"/>
        </w:rPr>
        <w:t>Ικανότητα εργασίας υπό συνθήκες πίεσης, ικανότητα επίλυσης προβλημάτων σε καθημερινές καταστάσεις και σε κρίσεις.</w:t>
      </w:r>
    </w:p>
    <w:p w:rsidR="00096A4F" w:rsidRPr="00096A4F" w:rsidRDefault="00096A4F" w:rsidP="00096A4F">
      <w:pPr>
        <w:numPr>
          <w:ilvl w:val="0"/>
          <w:numId w:val="7"/>
        </w:numPr>
        <w:pBdr>
          <w:top w:val="nil"/>
          <w:left w:val="nil"/>
          <w:bottom w:val="nil"/>
          <w:right w:val="nil"/>
          <w:between w:val="nil"/>
        </w:pBdr>
        <w:spacing w:after="0" w:line="276" w:lineRule="auto"/>
        <w:rPr>
          <w:i/>
          <w:color w:val="000000"/>
        </w:rPr>
      </w:pPr>
      <w:r w:rsidRPr="00013918">
        <w:rPr>
          <w:i/>
          <w:color w:val="000000"/>
        </w:rPr>
        <w:t>Γνώση δεύτερης ξένης γλώσσας.</w:t>
      </w:r>
    </w:p>
    <w:p w:rsidR="00D80979" w:rsidRDefault="00D80979" w:rsidP="00D80979">
      <w:pPr>
        <w:spacing w:after="0" w:line="276" w:lineRule="auto"/>
        <w:rPr>
          <w:rFonts w:asciiTheme="minorHAnsi" w:hAnsiTheme="minorHAnsi" w:cstheme="minorHAnsi"/>
          <w:b/>
          <w:u w:val="single"/>
        </w:rPr>
      </w:pPr>
    </w:p>
    <w:p w:rsidR="00D80979" w:rsidRPr="00D80979" w:rsidRDefault="00D80979" w:rsidP="00D80979">
      <w:pPr>
        <w:spacing w:after="0" w:line="276" w:lineRule="auto"/>
        <w:rPr>
          <w:rFonts w:asciiTheme="minorHAnsi" w:hAnsiTheme="minorHAnsi" w:cstheme="minorHAnsi"/>
          <w:b/>
          <w:u w:val="single"/>
        </w:rPr>
      </w:pPr>
      <w:r>
        <w:rPr>
          <w:rFonts w:asciiTheme="minorHAnsi" w:hAnsiTheme="minorHAnsi" w:cstheme="minorHAnsi"/>
          <w:b/>
          <w:u w:val="single"/>
        </w:rPr>
        <w:t>Απαραίτητα Προσόντα 2</w:t>
      </w:r>
      <w:r w:rsidRPr="00D80979">
        <w:rPr>
          <w:rFonts w:asciiTheme="minorHAnsi" w:hAnsiTheme="minorHAnsi" w:cstheme="minorHAnsi"/>
          <w:b/>
          <w:u w:val="single"/>
          <w:vertAlign w:val="superscript"/>
        </w:rPr>
        <w:t>ου</w:t>
      </w:r>
      <w:r>
        <w:rPr>
          <w:rFonts w:asciiTheme="minorHAnsi" w:hAnsiTheme="minorHAnsi" w:cstheme="minorHAnsi"/>
          <w:b/>
          <w:u w:val="single"/>
        </w:rPr>
        <w:t xml:space="preserve"> Αναδόχου :</w:t>
      </w:r>
    </w:p>
    <w:p w:rsidR="00D80979" w:rsidRDefault="000C0D87" w:rsidP="00D80979">
      <w:pPr>
        <w:pStyle w:val="a6"/>
        <w:numPr>
          <w:ilvl w:val="0"/>
          <w:numId w:val="7"/>
        </w:numPr>
        <w:pBdr>
          <w:top w:val="nil"/>
          <w:left w:val="nil"/>
          <w:bottom w:val="nil"/>
          <w:right w:val="nil"/>
          <w:between w:val="nil"/>
        </w:pBdr>
        <w:spacing w:line="276" w:lineRule="auto"/>
        <w:rPr>
          <w:rFonts w:asciiTheme="minorHAnsi" w:hAnsiTheme="minorHAnsi" w:cstheme="minorHAnsi"/>
          <w:i/>
          <w:color w:val="000000"/>
          <w:sz w:val="22"/>
          <w:szCs w:val="22"/>
        </w:rPr>
      </w:pPr>
      <w:r>
        <w:rPr>
          <w:rFonts w:asciiTheme="minorHAnsi" w:hAnsiTheme="minorHAnsi" w:cstheme="minorHAnsi"/>
          <w:i/>
          <w:color w:val="000000"/>
          <w:sz w:val="22"/>
          <w:szCs w:val="22"/>
        </w:rPr>
        <w:t xml:space="preserve">Κάτοχος </w:t>
      </w:r>
      <w:r w:rsidR="00D80979" w:rsidRPr="00D80979">
        <w:rPr>
          <w:rFonts w:asciiTheme="minorHAnsi" w:hAnsiTheme="minorHAnsi" w:cstheme="minorHAnsi"/>
          <w:i/>
          <w:color w:val="000000"/>
          <w:sz w:val="22"/>
          <w:szCs w:val="22"/>
        </w:rPr>
        <w:t>Πτυχίο</w:t>
      </w:r>
      <w:r>
        <w:rPr>
          <w:rFonts w:asciiTheme="minorHAnsi" w:hAnsiTheme="minorHAnsi" w:cstheme="minorHAnsi"/>
          <w:i/>
          <w:color w:val="000000"/>
          <w:sz w:val="22"/>
          <w:szCs w:val="22"/>
        </w:rPr>
        <w:t xml:space="preserve">υ ΑΕΙ </w:t>
      </w:r>
    </w:p>
    <w:p w:rsidR="00D80979" w:rsidRPr="00D80979" w:rsidRDefault="000C0D87" w:rsidP="00D80979">
      <w:pPr>
        <w:pStyle w:val="a6"/>
        <w:numPr>
          <w:ilvl w:val="0"/>
          <w:numId w:val="7"/>
        </w:numPr>
        <w:rPr>
          <w:rFonts w:asciiTheme="minorHAnsi" w:hAnsiTheme="minorHAnsi" w:cstheme="minorHAnsi"/>
          <w:i/>
          <w:color w:val="000000"/>
          <w:sz w:val="22"/>
          <w:szCs w:val="22"/>
        </w:rPr>
      </w:pPr>
      <w:r>
        <w:rPr>
          <w:rFonts w:asciiTheme="minorHAnsi" w:hAnsiTheme="minorHAnsi" w:cstheme="minorHAnsi"/>
          <w:i/>
          <w:color w:val="000000"/>
          <w:sz w:val="22"/>
          <w:szCs w:val="22"/>
        </w:rPr>
        <w:t>Κάτοχος Μεταπτυχιακού τίτλου</w:t>
      </w:r>
      <w:r w:rsidR="00D80979" w:rsidRPr="00D80979">
        <w:rPr>
          <w:rFonts w:asciiTheme="minorHAnsi" w:hAnsiTheme="minorHAnsi" w:cstheme="minorHAnsi"/>
          <w:i/>
          <w:color w:val="000000"/>
          <w:sz w:val="22"/>
          <w:szCs w:val="22"/>
        </w:rPr>
        <w:t xml:space="preserve"> σπουδών.</w:t>
      </w:r>
    </w:p>
    <w:p w:rsidR="00D80979" w:rsidRPr="00D80979" w:rsidRDefault="00D80979" w:rsidP="00D80979">
      <w:pPr>
        <w:pStyle w:val="a6"/>
        <w:numPr>
          <w:ilvl w:val="0"/>
          <w:numId w:val="7"/>
        </w:numPr>
        <w:pBdr>
          <w:top w:val="nil"/>
          <w:left w:val="nil"/>
          <w:bottom w:val="nil"/>
          <w:right w:val="nil"/>
          <w:between w:val="nil"/>
        </w:pBdr>
        <w:spacing w:line="276" w:lineRule="auto"/>
        <w:rPr>
          <w:rFonts w:asciiTheme="minorHAnsi" w:hAnsiTheme="minorHAnsi" w:cstheme="minorHAnsi"/>
          <w:i/>
          <w:color w:val="000000"/>
          <w:sz w:val="22"/>
          <w:szCs w:val="22"/>
        </w:rPr>
      </w:pPr>
      <w:r w:rsidRPr="00D80979">
        <w:rPr>
          <w:rFonts w:asciiTheme="minorHAnsi" w:hAnsiTheme="minorHAnsi" w:cstheme="minorHAnsi"/>
          <w:i/>
          <w:color w:val="000000"/>
          <w:sz w:val="22"/>
          <w:szCs w:val="22"/>
        </w:rPr>
        <w:t>Γνώση της αγγλικής (γραπτά, προφορικά).</w:t>
      </w:r>
    </w:p>
    <w:p w:rsidR="00D80979" w:rsidRPr="00D80979" w:rsidRDefault="00D80979" w:rsidP="00D80979">
      <w:pPr>
        <w:pStyle w:val="a6"/>
        <w:numPr>
          <w:ilvl w:val="0"/>
          <w:numId w:val="7"/>
        </w:numPr>
        <w:pBdr>
          <w:top w:val="nil"/>
          <w:left w:val="nil"/>
          <w:bottom w:val="nil"/>
          <w:right w:val="nil"/>
          <w:between w:val="nil"/>
        </w:pBdr>
        <w:spacing w:line="276" w:lineRule="auto"/>
        <w:rPr>
          <w:rFonts w:asciiTheme="minorHAnsi" w:hAnsiTheme="minorHAnsi" w:cstheme="minorHAnsi"/>
          <w:i/>
          <w:color w:val="000000"/>
          <w:sz w:val="22"/>
          <w:szCs w:val="22"/>
        </w:rPr>
      </w:pPr>
      <w:r w:rsidRPr="00D80979">
        <w:rPr>
          <w:rFonts w:asciiTheme="minorHAnsi" w:hAnsiTheme="minorHAnsi" w:cstheme="minorHAnsi"/>
          <w:i/>
          <w:color w:val="000000"/>
          <w:sz w:val="22"/>
          <w:szCs w:val="22"/>
        </w:rPr>
        <w:t xml:space="preserve"> Άριστη γνώση Η/Υ</w:t>
      </w:r>
    </w:p>
    <w:p w:rsidR="00D80979" w:rsidRPr="00D80979" w:rsidRDefault="00D80979" w:rsidP="000C0D87">
      <w:pPr>
        <w:pStyle w:val="a6"/>
        <w:numPr>
          <w:ilvl w:val="0"/>
          <w:numId w:val="7"/>
        </w:numPr>
        <w:pBdr>
          <w:top w:val="nil"/>
          <w:left w:val="nil"/>
          <w:bottom w:val="nil"/>
          <w:right w:val="nil"/>
          <w:between w:val="nil"/>
        </w:pBdr>
        <w:spacing w:line="276" w:lineRule="auto"/>
        <w:jc w:val="both"/>
        <w:rPr>
          <w:rFonts w:asciiTheme="minorHAnsi" w:hAnsiTheme="minorHAnsi" w:cstheme="minorHAnsi"/>
          <w:i/>
          <w:color w:val="000000"/>
          <w:sz w:val="22"/>
          <w:szCs w:val="22"/>
        </w:rPr>
      </w:pPr>
      <w:r w:rsidRPr="00D80979">
        <w:rPr>
          <w:rFonts w:asciiTheme="minorHAnsi" w:hAnsiTheme="minorHAnsi" w:cstheme="minorHAnsi"/>
          <w:i/>
          <w:color w:val="000000"/>
          <w:sz w:val="22"/>
          <w:szCs w:val="22"/>
        </w:rPr>
        <w:t xml:space="preserve">Συναφή προϋπηρεσία τουλάχιστον 5 ετών </w:t>
      </w:r>
      <w:r w:rsidR="000C0D87" w:rsidRPr="000C0D87">
        <w:rPr>
          <w:rFonts w:asciiTheme="minorHAnsi" w:hAnsiTheme="minorHAnsi" w:cstheme="minorHAnsi"/>
          <w:i/>
          <w:color w:val="000000"/>
          <w:sz w:val="22"/>
          <w:szCs w:val="22"/>
        </w:rPr>
        <w:t xml:space="preserve">στη Διοίκηση/Διαχείριση (Project / </w:t>
      </w:r>
      <w:proofErr w:type="spellStart"/>
      <w:r w:rsidR="000C0D87" w:rsidRPr="000C0D87">
        <w:rPr>
          <w:rFonts w:asciiTheme="minorHAnsi" w:hAnsiTheme="minorHAnsi" w:cstheme="minorHAnsi"/>
          <w:i/>
          <w:color w:val="000000"/>
          <w:sz w:val="22"/>
          <w:szCs w:val="22"/>
        </w:rPr>
        <w:t>Program</w:t>
      </w:r>
      <w:proofErr w:type="spellEnd"/>
      <w:r w:rsidR="000C0D87" w:rsidRPr="000C0D87">
        <w:rPr>
          <w:rFonts w:asciiTheme="minorHAnsi" w:hAnsiTheme="minorHAnsi" w:cstheme="minorHAnsi"/>
          <w:i/>
          <w:color w:val="000000"/>
          <w:sz w:val="22"/>
          <w:szCs w:val="22"/>
        </w:rPr>
        <w:t xml:space="preserve"> </w:t>
      </w:r>
      <w:proofErr w:type="spellStart"/>
      <w:r w:rsidR="000C0D87" w:rsidRPr="000C0D87">
        <w:rPr>
          <w:rFonts w:asciiTheme="minorHAnsi" w:hAnsiTheme="minorHAnsi" w:cstheme="minorHAnsi"/>
          <w:i/>
          <w:color w:val="000000"/>
          <w:sz w:val="22"/>
          <w:szCs w:val="22"/>
        </w:rPr>
        <w:t>Management</w:t>
      </w:r>
      <w:proofErr w:type="spellEnd"/>
      <w:r w:rsidR="000C0D87" w:rsidRPr="000C0D87">
        <w:rPr>
          <w:rFonts w:asciiTheme="minorHAnsi" w:hAnsiTheme="minorHAnsi" w:cstheme="minorHAnsi"/>
          <w:i/>
          <w:color w:val="000000"/>
          <w:sz w:val="22"/>
          <w:szCs w:val="22"/>
        </w:rPr>
        <w:t xml:space="preserve">) στο πεδίο της παροχής συμβουλευτικών υπηρεσιών και εμπειρία </w:t>
      </w:r>
      <w:r w:rsidR="00457524">
        <w:rPr>
          <w:rFonts w:asciiTheme="minorHAnsi" w:hAnsiTheme="minorHAnsi" w:cstheme="minorHAnsi"/>
          <w:i/>
          <w:color w:val="000000"/>
          <w:sz w:val="22"/>
          <w:szCs w:val="22"/>
        </w:rPr>
        <w:t>σ</w:t>
      </w:r>
      <w:r w:rsidR="000C0D87" w:rsidRPr="000C0D87">
        <w:rPr>
          <w:rFonts w:asciiTheme="minorHAnsi" w:hAnsiTheme="minorHAnsi" w:cstheme="minorHAnsi"/>
          <w:i/>
          <w:color w:val="000000"/>
          <w:sz w:val="22"/>
          <w:szCs w:val="22"/>
        </w:rPr>
        <w:t>τη διαχείριση και την παρακολούθηση συγχρηματοδοτούμενων πράξεων που να αφορούν στο μεταναστευτικό.</w:t>
      </w:r>
    </w:p>
    <w:p w:rsidR="003F1B55" w:rsidRDefault="003F1B55" w:rsidP="00D80979">
      <w:pPr>
        <w:pBdr>
          <w:top w:val="nil"/>
          <w:left w:val="nil"/>
          <w:bottom w:val="nil"/>
          <w:right w:val="nil"/>
          <w:between w:val="nil"/>
        </w:pBdr>
        <w:spacing w:line="276" w:lineRule="auto"/>
        <w:rPr>
          <w:rFonts w:asciiTheme="minorHAnsi" w:hAnsiTheme="minorHAnsi" w:cstheme="minorHAnsi"/>
          <w:b/>
          <w:color w:val="000000"/>
        </w:rPr>
      </w:pPr>
    </w:p>
    <w:p w:rsidR="00D80979" w:rsidRPr="00D80979" w:rsidRDefault="00D80979" w:rsidP="00D80979">
      <w:pPr>
        <w:pBdr>
          <w:top w:val="nil"/>
          <w:left w:val="nil"/>
          <w:bottom w:val="nil"/>
          <w:right w:val="nil"/>
          <w:between w:val="nil"/>
        </w:pBdr>
        <w:spacing w:line="276" w:lineRule="auto"/>
        <w:rPr>
          <w:rFonts w:asciiTheme="minorHAnsi" w:hAnsiTheme="minorHAnsi" w:cstheme="minorHAnsi"/>
          <w:b/>
          <w:color w:val="000000"/>
        </w:rPr>
      </w:pPr>
      <w:r w:rsidRPr="00D80979">
        <w:rPr>
          <w:rFonts w:asciiTheme="minorHAnsi" w:hAnsiTheme="minorHAnsi" w:cstheme="minorHAnsi"/>
          <w:b/>
          <w:color w:val="000000"/>
        </w:rPr>
        <w:t>Συνεκτιμώμενα προσόντα</w:t>
      </w:r>
    </w:p>
    <w:p w:rsidR="00D80979" w:rsidRPr="00D80979" w:rsidRDefault="00D80979" w:rsidP="00D80979">
      <w:pPr>
        <w:pStyle w:val="a6"/>
        <w:numPr>
          <w:ilvl w:val="0"/>
          <w:numId w:val="7"/>
        </w:numPr>
        <w:pBdr>
          <w:top w:val="nil"/>
          <w:left w:val="nil"/>
          <w:bottom w:val="nil"/>
          <w:right w:val="nil"/>
          <w:between w:val="nil"/>
        </w:pBdr>
        <w:spacing w:line="276" w:lineRule="auto"/>
        <w:rPr>
          <w:rFonts w:asciiTheme="minorHAnsi" w:hAnsiTheme="minorHAnsi" w:cstheme="minorHAnsi"/>
          <w:i/>
          <w:color w:val="000000"/>
          <w:sz w:val="22"/>
          <w:szCs w:val="22"/>
        </w:rPr>
      </w:pPr>
      <w:r w:rsidRPr="00D80979">
        <w:rPr>
          <w:rFonts w:asciiTheme="minorHAnsi" w:hAnsiTheme="minorHAnsi" w:cstheme="minorHAnsi"/>
          <w:i/>
          <w:color w:val="000000"/>
          <w:sz w:val="22"/>
          <w:szCs w:val="22"/>
        </w:rPr>
        <w:t>Εμπειρία στον μεταναστευτικό/ προσφυγικό πεδίο.</w:t>
      </w:r>
    </w:p>
    <w:p w:rsidR="00D80979" w:rsidRDefault="00D80979" w:rsidP="00D80979">
      <w:pPr>
        <w:pStyle w:val="a6"/>
        <w:numPr>
          <w:ilvl w:val="0"/>
          <w:numId w:val="7"/>
        </w:numPr>
        <w:pBdr>
          <w:top w:val="nil"/>
          <w:left w:val="nil"/>
          <w:bottom w:val="nil"/>
          <w:right w:val="nil"/>
          <w:between w:val="nil"/>
        </w:pBdr>
        <w:spacing w:line="276" w:lineRule="auto"/>
        <w:rPr>
          <w:rFonts w:asciiTheme="minorHAnsi" w:hAnsiTheme="minorHAnsi" w:cstheme="minorHAnsi"/>
          <w:i/>
          <w:color w:val="000000"/>
          <w:sz w:val="22"/>
          <w:szCs w:val="22"/>
        </w:rPr>
      </w:pPr>
      <w:r w:rsidRPr="00D80979">
        <w:rPr>
          <w:rFonts w:asciiTheme="minorHAnsi" w:hAnsiTheme="minorHAnsi" w:cstheme="minorHAnsi"/>
          <w:i/>
          <w:color w:val="000000"/>
          <w:sz w:val="22"/>
          <w:szCs w:val="22"/>
        </w:rPr>
        <w:t xml:space="preserve">Εμπειρία εθελοντικής απασχόλησης. </w:t>
      </w:r>
    </w:p>
    <w:p w:rsidR="00096A4F" w:rsidRPr="00013918" w:rsidRDefault="00096A4F" w:rsidP="00096A4F">
      <w:pPr>
        <w:numPr>
          <w:ilvl w:val="0"/>
          <w:numId w:val="7"/>
        </w:numPr>
        <w:pBdr>
          <w:top w:val="nil"/>
          <w:left w:val="nil"/>
          <w:bottom w:val="nil"/>
          <w:right w:val="nil"/>
          <w:between w:val="nil"/>
        </w:pBdr>
        <w:spacing w:after="0" w:line="276" w:lineRule="auto"/>
        <w:jc w:val="both"/>
        <w:rPr>
          <w:i/>
          <w:color w:val="000000"/>
        </w:rPr>
      </w:pPr>
      <w:r w:rsidRPr="00013918">
        <w:rPr>
          <w:i/>
          <w:color w:val="000000"/>
        </w:rPr>
        <w:t>Άριστες επικοινωνιακές δεξιότητες.</w:t>
      </w:r>
    </w:p>
    <w:p w:rsidR="00096A4F" w:rsidRPr="00013918" w:rsidRDefault="00096A4F" w:rsidP="00096A4F">
      <w:pPr>
        <w:numPr>
          <w:ilvl w:val="0"/>
          <w:numId w:val="7"/>
        </w:numPr>
        <w:pBdr>
          <w:top w:val="nil"/>
          <w:left w:val="nil"/>
          <w:bottom w:val="nil"/>
          <w:right w:val="nil"/>
          <w:between w:val="nil"/>
        </w:pBdr>
        <w:spacing w:after="0" w:line="276" w:lineRule="auto"/>
        <w:jc w:val="both"/>
        <w:rPr>
          <w:i/>
          <w:color w:val="000000"/>
        </w:rPr>
      </w:pPr>
      <w:r w:rsidRPr="00013918">
        <w:rPr>
          <w:i/>
          <w:color w:val="000000"/>
        </w:rPr>
        <w:t>Δεξιότητες συνεργασίας στο πλαίσιο ομαδικής λειτουργίας.</w:t>
      </w:r>
    </w:p>
    <w:p w:rsidR="00096A4F" w:rsidRPr="00013918" w:rsidRDefault="00096A4F" w:rsidP="00096A4F">
      <w:pPr>
        <w:numPr>
          <w:ilvl w:val="0"/>
          <w:numId w:val="7"/>
        </w:numPr>
        <w:pBdr>
          <w:top w:val="nil"/>
          <w:left w:val="nil"/>
          <w:bottom w:val="nil"/>
          <w:right w:val="nil"/>
          <w:between w:val="nil"/>
        </w:pBdr>
        <w:spacing w:after="0" w:line="276" w:lineRule="auto"/>
        <w:jc w:val="both"/>
        <w:rPr>
          <w:i/>
          <w:color w:val="000000"/>
        </w:rPr>
      </w:pPr>
      <w:r w:rsidRPr="00013918">
        <w:rPr>
          <w:i/>
          <w:color w:val="000000"/>
        </w:rPr>
        <w:t>Ικανότητα εργασίας υπό συνθήκες πίεσης, ικανότητα επίλυσης προβλημάτων σε καθημερινές καταστάσεις και σε κρίσεις.</w:t>
      </w:r>
    </w:p>
    <w:p w:rsidR="00096A4F" w:rsidRPr="00096A4F" w:rsidRDefault="00096A4F" w:rsidP="00096A4F">
      <w:pPr>
        <w:numPr>
          <w:ilvl w:val="0"/>
          <w:numId w:val="7"/>
        </w:numPr>
        <w:pBdr>
          <w:top w:val="nil"/>
          <w:left w:val="nil"/>
          <w:bottom w:val="nil"/>
          <w:right w:val="nil"/>
          <w:between w:val="nil"/>
        </w:pBdr>
        <w:spacing w:after="0" w:line="276" w:lineRule="auto"/>
        <w:rPr>
          <w:i/>
          <w:color w:val="000000"/>
        </w:rPr>
      </w:pPr>
      <w:r w:rsidRPr="00013918">
        <w:rPr>
          <w:i/>
          <w:color w:val="000000"/>
        </w:rPr>
        <w:t>Γνώση δεύτερης ξένης γλώσσας.</w:t>
      </w:r>
    </w:p>
    <w:p w:rsidR="00105B2F" w:rsidRDefault="00105B2F" w:rsidP="00A72AC2">
      <w:pPr>
        <w:spacing w:after="0" w:line="276" w:lineRule="auto"/>
        <w:rPr>
          <w:sz w:val="10"/>
          <w:szCs w:val="10"/>
        </w:rPr>
      </w:pPr>
    </w:p>
    <w:p w:rsidR="00A72AC2" w:rsidRPr="00034A29" w:rsidRDefault="00A72AC2" w:rsidP="00A72AC2">
      <w:pPr>
        <w:spacing w:after="0" w:line="276" w:lineRule="auto"/>
        <w:rPr>
          <w:sz w:val="10"/>
          <w:szCs w:val="10"/>
        </w:rPr>
      </w:pPr>
    </w:p>
    <w:p w:rsidR="00582D1F" w:rsidRPr="008F154C" w:rsidRDefault="00136C1F" w:rsidP="00A72AC2">
      <w:pPr>
        <w:spacing w:after="0" w:line="276" w:lineRule="auto"/>
        <w:rPr>
          <w:rFonts w:asciiTheme="minorHAnsi" w:hAnsiTheme="minorHAnsi" w:cstheme="minorHAnsi"/>
          <w:b/>
          <w:color w:val="FF0000"/>
          <w:u w:val="single"/>
        </w:rPr>
      </w:pPr>
      <w:r w:rsidRPr="008F154C">
        <w:rPr>
          <w:rFonts w:asciiTheme="minorHAnsi" w:hAnsiTheme="minorHAnsi" w:cstheme="minorHAnsi"/>
          <w:b/>
          <w:u w:val="single"/>
        </w:rPr>
        <w:t xml:space="preserve">Στα καθήκοντα του </w:t>
      </w:r>
      <w:r w:rsidR="00F25B3A" w:rsidRPr="008F154C">
        <w:rPr>
          <w:rFonts w:asciiTheme="minorHAnsi" w:hAnsiTheme="minorHAnsi" w:cstheme="minorHAnsi"/>
          <w:b/>
          <w:u w:val="single"/>
        </w:rPr>
        <w:t xml:space="preserve">Υπεύθυνου Υλοποίησης-Παρακολούθησης του </w:t>
      </w:r>
      <w:r w:rsidR="00D80979" w:rsidRPr="008F154C">
        <w:rPr>
          <w:rFonts w:asciiTheme="minorHAnsi" w:hAnsiTheme="minorHAnsi" w:cstheme="minorHAnsi"/>
          <w:b/>
          <w:u w:val="single"/>
        </w:rPr>
        <w:t>Προγράμματος</w:t>
      </w:r>
      <w:r w:rsidR="0023130A" w:rsidRPr="008F154C">
        <w:rPr>
          <w:rFonts w:asciiTheme="minorHAnsi" w:hAnsiTheme="minorHAnsi" w:cstheme="minorHAnsi"/>
          <w:b/>
          <w:u w:val="single"/>
        </w:rPr>
        <w:t xml:space="preserve"> περιλαμβάνονται:</w:t>
      </w:r>
      <w:r w:rsidR="00457524" w:rsidRPr="008F154C">
        <w:rPr>
          <w:rFonts w:asciiTheme="minorHAnsi" w:hAnsiTheme="minorHAnsi" w:cstheme="minorHAnsi"/>
          <w:b/>
          <w:u w:val="single"/>
        </w:rPr>
        <w:t xml:space="preserve"> </w:t>
      </w:r>
    </w:p>
    <w:p w:rsidR="00CB2856" w:rsidRPr="008F154C" w:rsidRDefault="00CB2856" w:rsidP="00A72AC2">
      <w:pPr>
        <w:spacing w:after="0" w:line="276" w:lineRule="auto"/>
        <w:rPr>
          <w:rFonts w:asciiTheme="minorHAnsi" w:hAnsiTheme="minorHAnsi" w:cstheme="minorHAnsi"/>
          <w:b/>
          <w:sz w:val="12"/>
          <w:szCs w:val="12"/>
          <w:u w:val="single"/>
        </w:rPr>
      </w:pPr>
    </w:p>
    <w:p w:rsidR="00F25B3A" w:rsidRPr="008F154C" w:rsidRDefault="008F154C" w:rsidP="00F25B3A">
      <w:pPr>
        <w:numPr>
          <w:ilvl w:val="0"/>
          <w:numId w:val="21"/>
        </w:numPr>
        <w:spacing w:after="0" w:line="276" w:lineRule="auto"/>
        <w:jc w:val="both"/>
        <w:rPr>
          <w:rFonts w:eastAsia="Times New Roman"/>
          <w:lang w:eastAsia="el-GR"/>
        </w:rPr>
      </w:pPr>
      <w:r w:rsidRPr="008F154C">
        <w:rPr>
          <w:rFonts w:eastAsia="Times New Roman"/>
          <w:lang w:eastAsia="el-GR"/>
        </w:rPr>
        <w:t>Μέριμνα</w:t>
      </w:r>
      <w:r w:rsidR="00F25B3A" w:rsidRPr="008F154C">
        <w:rPr>
          <w:rFonts w:eastAsia="Times New Roman"/>
          <w:lang w:eastAsia="el-GR"/>
        </w:rPr>
        <w:t xml:space="preserve"> για την υλοποίηση την καλή εκτέλεση του Έργου.</w:t>
      </w:r>
    </w:p>
    <w:p w:rsidR="00F25B3A" w:rsidRPr="008F154C" w:rsidRDefault="008F154C" w:rsidP="00F25B3A">
      <w:pPr>
        <w:numPr>
          <w:ilvl w:val="0"/>
          <w:numId w:val="21"/>
        </w:numPr>
        <w:spacing w:after="0" w:line="276" w:lineRule="auto"/>
        <w:jc w:val="both"/>
        <w:rPr>
          <w:rFonts w:eastAsia="Times New Roman"/>
          <w:lang w:eastAsia="el-GR"/>
        </w:rPr>
      </w:pPr>
      <w:r w:rsidRPr="008F154C">
        <w:rPr>
          <w:rFonts w:eastAsia="Times New Roman"/>
          <w:lang w:eastAsia="el-GR"/>
        </w:rPr>
        <w:t>Ανάληψη της</w:t>
      </w:r>
      <w:r w:rsidR="00F25B3A" w:rsidRPr="008F154C">
        <w:rPr>
          <w:rFonts w:eastAsia="Times New Roman"/>
          <w:lang w:eastAsia="el-GR"/>
        </w:rPr>
        <w:t xml:space="preserve"> σύνταξη και υποβολή όλων των απαιτούμενων εγγράφων προς τη Διαχειριστική Αρχή του Έργου.</w:t>
      </w:r>
    </w:p>
    <w:p w:rsidR="00F25B3A" w:rsidRPr="008F154C" w:rsidRDefault="008F154C" w:rsidP="00F25B3A">
      <w:pPr>
        <w:numPr>
          <w:ilvl w:val="0"/>
          <w:numId w:val="21"/>
        </w:numPr>
        <w:spacing w:after="0" w:line="276" w:lineRule="auto"/>
        <w:jc w:val="both"/>
        <w:rPr>
          <w:rFonts w:eastAsia="Times New Roman"/>
          <w:lang w:eastAsia="el-GR"/>
        </w:rPr>
      </w:pPr>
      <w:r w:rsidRPr="008F154C">
        <w:rPr>
          <w:rFonts w:eastAsia="Times New Roman"/>
          <w:lang w:eastAsia="el-GR"/>
        </w:rPr>
        <w:t>Ενημέρωση του</w:t>
      </w:r>
      <w:r w:rsidR="00F25B3A" w:rsidRPr="008F154C">
        <w:rPr>
          <w:rFonts w:eastAsia="Times New Roman"/>
          <w:lang w:eastAsia="el-GR"/>
        </w:rPr>
        <w:t xml:space="preserve"> Υπεύθυνο</w:t>
      </w:r>
      <w:r w:rsidRPr="008F154C">
        <w:rPr>
          <w:rFonts w:eastAsia="Times New Roman"/>
          <w:lang w:eastAsia="el-GR"/>
        </w:rPr>
        <w:t>υ</w:t>
      </w:r>
      <w:r w:rsidR="00F25B3A" w:rsidRPr="008F154C">
        <w:rPr>
          <w:rFonts w:eastAsia="Times New Roman"/>
          <w:lang w:eastAsia="el-GR"/>
        </w:rPr>
        <w:t xml:space="preserve"> Έργου για τις επικείμενες ενέργειες .</w:t>
      </w:r>
    </w:p>
    <w:p w:rsidR="00F25B3A" w:rsidRPr="008F154C" w:rsidRDefault="008F154C" w:rsidP="00F25B3A">
      <w:pPr>
        <w:numPr>
          <w:ilvl w:val="0"/>
          <w:numId w:val="21"/>
        </w:numPr>
        <w:spacing w:after="0" w:line="276" w:lineRule="auto"/>
        <w:jc w:val="both"/>
        <w:rPr>
          <w:rFonts w:eastAsia="Times New Roman"/>
          <w:lang w:eastAsia="el-GR"/>
        </w:rPr>
      </w:pPr>
      <w:r w:rsidRPr="008F154C">
        <w:rPr>
          <w:rFonts w:eastAsia="Times New Roman"/>
          <w:lang w:eastAsia="el-GR"/>
        </w:rPr>
        <w:t>Παρακολούθηση της προόδου</w:t>
      </w:r>
      <w:r w:rsidR="00F25B3A" w:rsidRPr="008F154C">
        <w:rPr>
          <w:rFonts w:eastAsia="Times New Roman"/>
          <w:lang w:eastAsia="el-GR"/>
        </w:rPr>
        <w:t xml:space="preserve"> των ενεργειών αυτών και </w:t>
      </w:r>
      <w:r w:rsidRPr="008F154C">
        <w:rPr>
          <w:rFonts w:eastAsia="Times New Roman"/>
          <w:lang w:eastAsia="el-GR"/>
        </w:rPr>
        <w:t>χαρακτηρισμός τους</w:t>
      </w:r>
      <w:r w:rsidR="00F25B3A" w:rsidRPr="008F154C">
        <w:rPr>
          <w:rFonts w:eastAsia="Times New Roman"/>
          <w:lang w:eastAsia="el-GR"/>
        </w:rPr>
        <w:t xml:space="preserve"> ως «σε εξέλιξη» ή «ολοκληρωμένες».  Σε περίπτωση όπου προκύψουν ενέργειες «εκπρόθεσμες» ενημερώνει άμεσα τον Υπεύθυνο Έργου,  ώστε να προβεί σε όλες τις διορθωτικές ενέργειες, οι οποίες θα εξασφαλίσουν την τήρηση του χρονοδιαγράμματος του Έργου. </w:t>
      </w:r>
    </w:p>
    <w:p w:rsidR="00F25B3A" w:rsidRPr="008F154C" w:rsidRDefault="008F154C" w:rsidP="00F25B3A">
      <w:pPr>
        <w:numPr>
          <w:ilvl w:val="0"/>
          <w:numId w:val="21"/>
        </w:numPr>
        <w:spacing w:after="0" w:line="276" w:lineRule="auto"/>
        <w:jc w:val="both"/>
        <w:rPr>
          <w:rFonts w:eastAsia="Times New Roman"/>
          <w:lang w:eastAsia="el-GR"/>
        </w:rPr>
      </w:pPr>
      <w:r w:rsidRPr="008F154C">
        <w:rPr>
          <w:rFonts w:eastAsia="Times New Roman"/>
          <w:lang w:eastAsia="el-GR"/>
        </w:rPr>
        <w:t>Ενημέρωση του Υπευθύνου</w:t>
      </w:r>
      <w:r w:rsidR="00F25B3A" w:rsidRPr="008F154C">
        <w:rPr>
          <w:rFonts w:eastAsia="Times New Roman"/>
          <w:lang w:eastAsia="el-GR"/>
        </w:rPr>
        <w:t xml:space="preserve"> Έργου για την πρόοδο του Έργου και </w:t>
      </w:r>
      <w:r w:rsidRPr="008F154C">
        <w:rPr>
          <w:rFonts w:eastAsia="Times New Roman"/>
          <w:lang w:eastAsia="el-GR"/>
        </w:rPr>
        <w:t>εισαγωγή αρμοδίως λύσεων</w:t>
      </w:r>
      <w:r w:rsidR="00F25B3A" w:rsidRPr="008F154C">
        <w:rPr>
          <w:rFonts w:eastAsia="Times New Roman"/>
          <w:lang w:eastAsia="el-GR"/>
        </w:rPr>
        <w:t xml:space="preserve"> σε πιθανά ανακύπτοντα προβλήματα υλοποίησης του.</w:t>
      </w:r>
    </w:p>
    <w:p w:rsidR="00F25B3A" w:rsidRPr="008F154C" w:rsidRDefault="008F154C" w:rsidP="00F25B3A">
      <w:pPr>
        <w:numPr>
          <w:ilvl w:val="0"/>
          <w:numId w:val="21"/>
        </w:numPr>
        <w:spacing w:after="0" w:line="276" w:lineRule="auto"/>
        <w:jc w:val="both"/>
        <w:rPr>
          <w:rFonts w:eastAsia="Times New Roman"/>
          <w:lang w:eastAsia="el-GR"/>
        </w:rPr>
      </w:pPr>
      <w:r w:rsidRPr="008F154C">
        <w:rPr>
          <w:rFonts w:eastAsia="Times New Roman"/>
          <w:lang w:eastAsia="el-GR"/>
        </w:rPr>
        <w:t xml:space="preserve">Πραγματοποίηση των απαραίτητων καταχωρήσεων, τροποποιήσεων, ενημερώσεων </w:t>
      </w:r>
      <w:r w:rsidR="00F25B3A" w:rsidRPr="008F154C">
        <w:rPr>
          <w:rFonts w:eastAsia="Times New Roman"/>
          <w:lang w:eastAsia="el-GR"/>
        </w:rPr>
        <w:t>στην Πλατφόρμα Διαχείρισης Συγχρηματοδοτούμενων έργων (ΟΠΣ).</w:t>
      </w:r>
    </w:p>
    <w:p w:rsidR="00F25B3A" w:rsidRPr="008F154C" w:rsidRDefault="008F154C" w:rsidP="00F25B3A">
      <w:pPr>
        <w:numPr>
          <w:ilvl w:val="0"/>
          <w:numId w:val="21"/>
        </w:numPr>
        <w:spacing w:after="0" w:line="276" w:lineRule="auto"/>
        <w:jc w:val="both"/>
        <w:rPr>
          <w:rFonts w:eastAsia="Times New Roman"/>
          <w:lang w:eastAsia="el-GR"/>
        </w:rPr>
      </w:pPr>
      <w:r w:rsidRPr="008F154C">
        <w:rPr>
          <w:rFonts w:eastAsia="Times New Roman"/>
          <w:lang w:eastAsia="el-GR"/>
        </w:rPr>
        <w:t>Επιμέλεια</w:t>
      </w:r>
      <w:r w:rsidR="00F25B3A" w:rsidRPr="008F154C">
        <w:rPr>
          <w:rFonts w:eastAsia="Times New Roman"/>
          <w:lang w:eastAsia="el-GR"/>
        </w:rPr>
        <w:t xml:space="preserve"> τη</w:t>
      </w:r>
      <w:r w:rsidRPr="008F154C">
        <w:rPr>
          <w:rFonts w:eastAsia="Times New Roman"/>
          <w:lang w:eastAsia="el-GR"/>
        </w:rPr>
        <w:t>ς</w:t>
      </w:r>
      <w:r w:rsidR="00F25B3A" w:rsidRPr="008F154C">
        <w:rPr>
          <w:rFonts w:eastAsia="Times New Roman"/>
          <w:lang w:eastAsia="el-GR"/>
        </w:rPr>
        <w:t xml:space="preserve"> συγκέντρωση</w:t>
      </w:r>
      <w:r w:rsidRPr="008F154C">
        <w:rPr>
          <w:rFonts w:eastAsia="Times New Roman"/>
          <w:lang w:eastAsia="el-GR"/>
        </w:rPr>
        <w:t>ς και της</w:t>
      </w:r>
      <w:r w:rsidR="00F25B3A" w:rsidRPr="008F154C">
        <w:rPr>
          <w:rFonts w:eastAsia="Times New Roman"/>
          <w:lang w:eastAsia="el-GR"/>
        </w:rPr>
        <w:t xml:space="preserve"> επεξεργασία</w:t>
      </w:r>
      <w:r w:rsidRPr="008F154C">
        <w:rPr>
          <w:rFonts w:eastAsia="Times New Roman"/>
          <w:lang w:eastAsia="el-GR"/>
        </w:rPr>
        <w:t>ς</w:t>
      </w:r>
      <w:r w:rsidR="00F25B3A" w:rsidRPr="008F154C">
        <w:rPr>
          <w:rFonts w:eastAsia="Times New Roman"/>
          <w:lang w:eastAsia="el-GR"/>
        </w:rPr>
        <w:t xml:space="preserve"> των οικονομικών δεδομένων για την υποβολή Δελτίων Δήλωσης Δαπανών.</w:t>
      </w:r>
    </w:p>
    <w:p w:rsidR="00F25B3A" w:rsidRPr="008F154C" w:rsidRDefault="008F154C" w:rsidP="00F25B3A">
      <w:pPr>
        <w:numPr>
          <w:ilvl w:val="0"/>
          <w:numId w:val="21"/>
        </w:numPr>
        <w:spacing w:after="0" w:line="276" w:lineRule="auto"/>
        <w:jc w:val="both"/>
        <w:rPr>
          <w:rFonts w:eastAsia="Times New Roman"/>
          <w:lang w:eastAsia="el-GR"/>
        </w:rPr>
      </w:pPr>
      <w:r w:rsidRPr="008F154C">
        <w:rPr>
          <w:rFonts w:eastAsia="Times New Roman"/>
          <w:lang w:eastAsia="el-GR"/>
        </w:rPr>
        <w:t>Εξασφάλιση του ελέγχου</w:t>
      </w:r>
      <w:r w:rsidR="00F25B3A" w:rsidRPr="008F154C">
        <w:rPr>
          <w:rFonts w:eastAsia="Times New Roman"/>
          <w:lang w:eastAsia="el-GR"/>
        </w:rPr>
        <w:t xml:space="preserve"> της επιλεξιμότητας των δαπανών του Έργου.</w:t>
      </w:r>
    </w:p>
    <w:p w:rsidR="00F25B3A" w:rsidRPr="008F154C" w:rsidRDefault="00F25B3A" w:rsidP="008F154C">
      <w:pPr>
        <w:numPr>
          <w:ilvl w:val="0"/>
          <w:numId w:val="21"/>
        </w:numPr>
        <w:spacing w:after="0" w:line="276" w:lineRule="auto"/>
        <w:jc w:val="both"/>
        <w:rPr>
          <w:rFonts w:eastAsia="Times New Roman"/>
          <w:strike/>
          <w:lang w:eastAsia="el-GR"/>
        </w:rPr>
      </w:pPr>
      <w:r w:rsidRPr="008F154C">
        <w:rPr>
          <w:rFonts w:eastAsia="Times New Roman"/>
          <w:lang w:eastAsia="el-GR"/>
        </w:rPr>
        <w:t>Παρακολο</w:t>
      </w:r>
      <w:r w:rsidR="008F154C" w:rsidRPr="008F154C">
        <w:rPr>
          <w:rFonts w:eastAsia="Times New Roman"/>
          <w:lang w:eastAsia="el-GR"/>
        </w:rPr>
        <w:t>ύθηση της</w:t>
      </w:r>
      <w:r w:rsidRPr="008F154C">
        <w:rPr>
          <w:rFonts w:eastAsia="Times New Roman"/>
          <w:lang w:eastAsia="el-GR"/>
        </w:rPr>
        <w:t xml:space="preserve"> απορρόφηση</w:t>
      </w:r>
      <w:r w:rsidR="008F154C" w:rsidRPr="008F154C">
        <w:rPr>
          <w:rFonts w:eastAsia="Times New Roman"/>
          <w:lang w:eastAsia="el-GR"/>
        </w:rPr>
        <w:t>ς</w:t>
      </w:r>
      <w:r w:rsidRPr="008F154C">
        <w:rPr>
          <w:rFonts w:eastAsia="Times New Roman"/>
          <w:lang w:eastAsia="el-GR"/>
        </w:rPr>
        <w:t xml:space="preserve"> του προϋπολογισμού του Έργου και την έγκαιρη και τεκμηριωμένη πρόταση τροποποίησής του.</w:t>
      </w:r>
    </w:p>
    <w:p w:rsidR="00F25B3A" w:rsidRPr="008F154C" w:rsidRDefault="00F25B3A" w:rsidP="00F25B3A">
      <w:pPr>
        <w:numPr>
          <w:ilvl w:val="0"/>
          <w:numId w:val="21"/>
        </w:numPr>
        <w:spacing w:after="0" w:line="276" w:lineRule="auto"/>
        <w:jc w:val="both"/>
        <w:rPr>
          <w:rFonts w:eastAsia="Times New Roman"/>
          <w:lang w:eastAsia="el-GR"/>
        </w:rPr>
      </w:pPr>
      <w:r w:rsidRPr="008F154C">
        <w:rPr>
          <w:rFonts w:eastAsia="Times New Roman"/>
          <w:lang w:eastAsia="el-GR"/>
        </w:rPr>
        <w:t>Σ</w:t>
      </w:r>
      <w:r w:rsidR="008F154C" w:rsidRPr="008F154C">
        <w:rPr>
          <w:rFonts w:eastAsia="Times New Roman"/>
          <w:lang w:eastAsia="el-GR"/>
        </w:rPr>
        <w:t>υμμετοχή</w:t>
      </w:r>
      <w:r w:rsidRPr="008F154C">
        <w:rPr>
          <w:rFonts w:eastAsia="Times New Roman"/>
          <w:lang w:eastAsia="el-GR"/>
        </w:rPr>
        <w:t xml:space="preserve"> στις ομάδες προσωπικού και στην εκπαίδευση του προσωπικού που οργανώνει το Κοινωνικό ΕΚΑΒ.</w:t>
      </w:r>
    </w:p>
    <w:p w:rsidR="00EF5830" w:rsidRPr="00EF5830" w:rsidRDefault="00EF5830" w:rsidP="00EF5830">
      <w:pPr>
        <w:pBdr>
          <w:top w:val="nil"/>
          <w:left w:val="nil"/>
          <w:bottom w:val="nil"/>
          <w:right w:val="nil"/>
          <w:between w:val="nil"/>
        </w:pBdr>
        <w:spacing w:before="20" w:after="120" w:line="276" w:lineRule="auto"/>
        <w:ind w:left="284"/>
        <w:jc w:val="both"/>
        <w:rPr>
          <w:color w:val="000000"/>
          <w:sz w:val="4"/>
          <w:szCs w:val="4"/>
        </w:rPr>
      </w:pPr>
    </w:p>
    <w:p w:rsidR="00105B2F" w:rsidRPr="00457524" w:rsidRDefault="00966D8F" w:rsidP="00105B2F">
      <w:pPr>
        <w:pStyle w:val="a3"/>
        <w:pBdr>
          <w:bottom w:val="none" w:sz="0" w:space="0" w:color="auto"/>
        </w:pBdr>
        <w:spacing w:before="120" w:after="0" w:line="276" w:lineRule="auto"/>
        <w:contextualSpacing w:val="0"/>
        <w:jc w:val="both"/>
        <w:rPr>
          <w:rFonts w:asciiTheme="minorHAnsi" w:hAnsiTheme="minorHAnsi" w:cstheme="minorHAnsi"/>
          <w:color w:val="FF0000"/>
          <w:sz w:val="22"/>
          <w:szCs w:val="22"/>
        </w:rPr>
      </w:pPr>
      <w:r w:rsidRPr="000425A8">
        <w:rPr>
          <w:rFonts w:asciiTheme="minorHAnsi" w:hAnsiTheme="minorHAnsi" w:cstheme="minorHAnsi"/>
          <w:color w:val="auto"/>
          <w:sz w:val="22"/>
          <w:szCs w:val="22"/>
        </w:rPr>
        <w:t xml:space="preserve">Η ανάθεση της </w:t>
      </w:r>
      <w:r>
        <w:rPr>
          <w:rFonts w:asciiTheme="minorHAnsi" w:hAnsiTheme="minorHAnsi" w:cstheme="minorHAnsi"/>
          <w:color w:val="auto"/>
          <w:sz w:val="22"/>
          <w:szCs w:val="22"/>
        </w:rPr>
        <w:t xml:space="preserve">παροχής υπηρεσιών θα </w:t>
      </w:r>
      <w:r w:rsidRPr="000425A8">
        <w:rPr>
          <w:rFonts w:asciiTheme="minorHAnsi" w:hAnsiTheme="minorHAnsi" w:cstheme="minorHAnsi"/>
          <w:color w:val="auto"/>
          <w:sz w:val="22"/>
          <w:szCs w:val="22"/>
        </w:rPr>
        <w:t>γίν</w:t>
      </w:r>
      <w:r>
        <w:rPr>
          <w:rFonts w:asciiTheme="minorHAnsi" w:hAnsiTheme="minorHAnsi" w:cstheme="minorHAnsi"/>
          <w:color w:val="auto"/>
          <w:sz w:val="22"/>
          <w:szCs w:val="22"/>
        </w:rPr>
        <w:t>ε</w:t>
      </w:r>
      <w:r w:rsidRPr="000425A8">
        <w:rPr>
          <w:rFonts w:asciiTheme="minorHAnsi" w:hAnsiTheme="minorHAnsi" w:cstheme="minorHAnsi"/>
          <w:color w:val="auto"/>
          <w:sz w:val="22"/>
          <w:szCs w:val="22"/>
        </w:rPr>
        <w:t xml:space="preserve">ι με κριτήριο την </w:t>
      </w:r>
      <w:r w:rsidRPr="00F25B3A">
        <w:rPr>
          <w:rFonts w:asciiTheme="minorHAnsi" w:hAnsiTheme="minorHAnsi" w:cstheme="minorHAnsi"/>
          <w:b/>
          <w:color w:val="auto"/>
          <w:sz w:val="22"/>
          <w:szCs w:val="22"/>
        </w:rPr>
        <w:t>χαμηλότερη τιμή.</w:t>
      </w:r>
      <w:r w:rsidR="00457524">
        <w:rPr>
          <w:rFonts w:asciiTheme="minorHAnsi" w:hAnsiTheme="minorHAnsi" w:cstheme="minorHAnsi"/>
          <w:b/>
          <w:color w:val="auto"/>
          <w:sz w:val="22"/>
          <w:szCs w:val="22"/>
        </w:rPr>
        <w:t xml:space="preserve"> </w:t>
      </w:r>
    </w:p>
    <w:p w:rsidR="00105B2F" w:rsidRPr="00105B2F" w:rsidRDefault="00105B2F" w:rsidP="00105B2F">
      <w:pPr>
        <w:pStyle w:val="a3"/>
        <w:pBdr>
          <w:bottom w:val="none" w:sz="0" w:space="0" w:color="auto"/>
        </w:pBdr>
        <w:spacing w:before="120" w:after="0" w:line="276" w:lineRule="auto"/>
        <w:contextualSpacing w:val="0"/>
        <w:jc w:val="both"/>
        <w:rPr>
          <w:rFonts w:asciiTheme="minorHAnsi" w:hAnsiTheme="minorHAnsi" w:cstheme="minorHAnsi"/>
          <w:color w:val="auto"/>
          <w:sz w:val="22"/>
          <w:szCs w:val="22"/>
        </w:rPr>
      </w:pPr>
      <w:r w:rsidRPr="00105B2F">
        <w:rPr>
          <w:rFonts w:asciiTheme="minorHAnsi" w:hAnsiTheme="minorHAnsi" w:cstheme="minorHAnsi"/>
          <w:color w:val="auto"/>
          <w:sz w:val="22"/>
          <w:szCs w:val="22"/>
        </w:rPr>
        <w:t xml:space="preserve">Η κατάρτιση της σύμβασης θα γίνει μετά από πρόσκληση του επιλεγέντος αναδόχου, εντός </w:t>
      </w:r>
      <w:r w:rsidR="00CB2856">
        <w:rPr>
          <w:rFonts w:asciiTheme="minorHAnsi" w:hAnsiTheme="minorHAnsi" w:cstheme="minorHAnsi"/>
          <w:color w:val="auto"/>
          <w:sz w:val="22"/>
          <w:szCs w:val="22"/>
        </w:rPr>
        <w:t xml:space="preserve">πέντε </w:t>
      </w:r>
      <w:r w:rsidR="00BA1440">
        <w:rPr>
          <w:rFonts w:asciiTheme="minorHAnsi" w:hAnsiTheme="minorHAnsi" w:cstheme="minorHAnsi"/>
          <w:color w:val="auto"/>
          <w:sz w:val="22"/>
          <w:szCs w:val="22"/>
        </w:rPr>
        <w:t>(</w:t>
      </w:r>
      <w:r w:rsidR="00CB2856">
        <w:rPr>
          <w:rFonts w:asciiTheme="minorHAnsi" w:hAnsiTheme="minorHAnsi" w:cstheme="minorHAnsi"/>
          <w:color w:val="auto"/>
          <w:sz w:val="22"/>
          <w:szCs w:val="22"/>
        </w:rPr>
        <w:t>5</w:t>
      </w:r>
      <w:r w:rsidR="00BA1440">
        <w:rPr>
          <w:rFonts w:asciiTheme="minorHAnsi" w:hAnsiTheme="minorHAnsi" w:cstheme="minorHAnsi"/>
          <w:color w:val="auto"/>
          <w:sz w:val="22"/>
          <w:szCs w:val="22"/>
        </w:rPr>
        <w:t>)</w:t>
      </w:r>
      <w:r w:rsidRPr="00105B2F">
        <w:rPr>
          <w:rFonts w:asciiTheme="minorHAnsi" w:hAnsiTheme="minorHAnsi" w:cstheme="minorHAnsi"/>
          <w:color w:val="auto"/>
          <w:sz w:val="22"/>
          <w:szCs w:val="22"/>
        </w:rPr>
        <w:t xml:space="preserve"> εργασίμων ημερών από της ενημερώσεώς του δι</w:t>
      </w:r>
      <w:r w:rsidR="00CB2856">
        <w:rPr>
          <w:rFonts w:asciiTheme="minorHAnsi" w:hAnsiTheme="minorHAnsi" w:cstheme="minorHAnsi"/>
          <w:color w:val="auto"/>
          <w:sz w:val="22"/>
          <w:szCs w:val="22"/>
        </w:rPr>
        <w:t xml:space="preserve">α του ηλεκτρονικού ταχυδρομείου, </w:t>
      </w:r>
      <w:r w:rsidR="00CB2856" w:rsidRPr="00CB2856">
        <w:rPr>
          <w:rFonts w:asciiTheme="minorHAnsi" w:hAnsiTheme="minorHAnsi" w:cstheme="minorHAnsi"/>
          <w:color w:val="auto"/>
          <w:sz w:val="22"/>
          <w:szCs w:val="22"/>
        </w:rPr>
        <w:t>με δικαίωμα παράτασης από την πλευρά της Αναθέτουσας Αρχής και υπό τον όρο ότι αυτός θα προσκομίσει</w:t>
      </w:r>
      <w:r w:rsidRPr="00105B2F">
        <w:rPr>
          <w:rFonts w:asciiTheme="minorHAnsi" w:hAnsiTheme="minorHAnsi" w:cstheme="minorHAnsi"/>
          <w:color w:val="auto"/>
          <w:sz w:val="22"/>
          <w:szCs w:val="22"/>
        </w:rPr>
        <w:t>:</w:t>
      </w:r>
    </w:p>
    <w:p w:rsidR="00105B2F" w:rsidRPr="00105B2F" w:rsidRDefault="00105B2F" w:rsidP="00A72AC2">
      <w:pPr>
        <w:pStyle w:val="a6"/>
        <w:numPr>
          <w:ilvl w:val="0"/>
          <w:numId w:val="12"/>
        </w:numPr>
        <w:tabs>
          <w:tab w:val="left" w:pos="993"/>
        </w:tabs>
        <w:spacing w:before="120" w:after="120" w:line="288" w:lineRule="auto"/>
        <w:ind w:left="426" w:hanging="284"/>
        <w:jc w:val="both"/>
        <w:rPr>
          <w:rFonts w:asciiTheme="minorHAnsi" w:hAnsiTheme="minorHAnsi" w:cstheme="minorHAnsi"/>
          <w:sz w:val="22"/>
          <w:szCs w:val="22"/>
        </w:rPr>
      </w:pPr>
      <w:r w:rsidRPr="00105B2F">
        <w:rPr>
          <w:rFonts w:asciiTheme="minorHAnsi" w:hAnsiTheme="minorHAnsi" w:cstheme="minorHAnsi"/>
          <w:sz w:val="22"/>
          <w:szCs w:val="22"/>
        </w:rPr>
        <w:t>Ασφαλιστική Ενημερότητα</w:t>
      </w:r>
      <w:r w:rsidR="00CB2856">
        <w:rPr>
          <w:rFonts w:asciiTheme="minorHAnsi" w:hAnsiTheme="minorHAnsi" w:cstheme="minorHAnsi"/>
          <w:sz w:val="22"/>
          <w:szCs w:val="22"/>
        </w:rPr>
        <w:t xml:space="preserve"> σε ισχύ</w:t>
      </w:r>
      <w:r w:rsidRPr="00105B2F">
        <w:rPr>
          <w:rFonts w:asciiTheme="minorHAnsi" w:hAnsiTheme="minorHAnsi" w:cstheme="minorHAnsi"/>
          <w:sz w:val="22"/>
          <w:szCs w:val="22"/>
        </w:rPr>
        <w:t>.</w:t>
      </w:r>
    </w:p>
    <w:p w:rsidR="00CB2856" w:rsidRDefault="00105B2F" w:rsidP="00A72AC2">
      <w:pPr>
        <w:pStyle w:val="a6"/>
        <w:numPr>
          <w:ilvl w:val="0"/>
          <w:numId w:val="12"/>
        </w:numPr>
        <w:tabs>
          <w:tab w:val="left" w:pos="993"/>
        </w:tabs>
        <w:spacing w:before="120" w:after="120" w:line="288" w:lineRule="auto"/>
        <w:ind w:left="426" w:hanging="284"/>
        <w:jc w:val="both"/>
        <w:rPr>
          <w:rFonts w:asciiTheme="minorHAnsi" w:hAnsiTheme="minorHAnsi" w:cstheme="minorHAnsi"/>
          <w:sz w:val="22"/>
          <w:szCs w:val="22"/>
        </w:rPr>
      </w:pPr>
      <w:r w:rsidRPr="00105B2F">
        <w:rPr>
          <w:rFonts w:asciiTheme="minorHAnsi" w:hAnsiTheme="minorHAnsi" w:cstheme="minorHAnsi"/>
          <w:sz w:val="22"/>
          <w:szCs w:val="22"/>
        </w:rPr>
        <w:t xml:space="preserve">Φορολογική Ενημερότητα </w:t>
      </w:r>
      <w:r w:rsidR="00CB2856">
        <w:rPr>
          <w:rFonts w:asciiTheme="minorHAnsi" w:hAnsiTheme="minorHAnsi" w:cstheme="minorHAnsi"/>
          <w:sz w:val="22"/>
          <w:szCs w:val="22"/>
        </w:rPr>
        <w:t>σε ισχύ</w:t>
      </w:r>
      <w:r w:rsidRPr="00105B2F">
        <w:rPr>
          <w:rFonts w:asciiTheme="minorHAnsi" w:hAnsiTheme="minorHAnsi" w:cstheme="minorHAnsi"/>
          <w:sz w:val="22"/>
          <w:szCs w:val="22"/>
        </w:rPr>
        <w:t>.</w:t>
      </w:r>
    </w:p>
    <w:p w:rsidR="00F50766" w:rsidRDefault="00CB2856" w:rsidP="003F0D98">
      <w:pPr>
        <w:pStyle w:val="a6"/>
        <w:numPr>
          <w:ilvl w:val="0"/>
          <w:numId w:val="12"/>
        </w:numPr>
        <w:tabs>
          <w:tab w:val="left" w:pos="993"/>
        </w:tabs>
        <w:spacing w:before="120" w:after="120" w:line="288" w:lineRule="auto"/>
        <w:ind w:left="426" w:hanging="284"/>
        <w:jc w:val="both"/>
        <w:rPr>
          <w:rFonts w:asciiTheme="minorHAnsi" w:hAnsiTheme="minorHAnsi" w:cstheme="minorHAnsi"/>
          <w:sz w:val="22"/>
          <w:szCs w:val="22"/>
        </w:rPr>
      </w:pPr>
      <w:r w:rsidRPr="00F50766">
        <w:rPr>
          <w:rFonts w:asciiTheme="minorHAnsi" w:hAnsiTheme="minorHAnsi" w:cstheme="minorHAnsi"/>
          <w:sz w:val="22"/>
          <w:szCs w:val="22"/>
        </w:rPr>
        <w:t>Αποδεικτικά έγγραφα</w:t>
      </w:r>
      <w:r w:rsidR="00F50766">
        <w:rPr>
          <w:rFonts w:asciiTheme="minorHAnsi" w:hAnsiTheme="minorHAnsi" w:cstheme="minorHAnsi"/>
          <w:sz w:val="22"/>
          <w:szCs w:val="22"/>
        </w:rPr>
        <w:t xml:space="preserve"> νομιμοποίησης του προσφέροντος.</w:t>
      </w:r>
    </w:p>
    <w:p w:rsidR="00CB2856" w:rsidRPr="00105B2F" w:rsidRDefault="00CB2856" w:rsidP="00A72AC2">
      <w:pPr>
        <w:pStyle w:val="a6"/>
        <w:numPr>
          <w:ilvl w:val="0"/>
          <w:numId w:val="12"/>
        </w:numPr>
        <w:tabs>
          <w:tab w:val="left" w:pos="993"/>
        </w:tabs>
        <w:spacing w:before="120" w:after="120" w:line="288" w:lineRule="auto"/>
        <w:ind w:left="426" w:hanging="284"/>
        <w:jc w:val="both"/>
        <w:rPr>
          <w:rFonts w:asciiTheme="minorHAnsi" w:hAnsiTheme="minorHAnsi" w:cstheme="minorHAnsi"/>
          <w:sz w:val="22"/>
          <w:szCs w:val="22"/>
        </w:rPr>
      </w:pPr>
      <w:r w:rsidRPr="00105B2F">
        <w:rPr>
          <w:rFonts w:asciiTheme="minorHAnsi" w:hAnsiTheme="minorHAnsi" w:cstheme="minorHAnsi"/>
          <w:sz w:val="22"/>
          <w:szCs w:val="22"/>
        </w:rPr>
        <w:t xml:space="preserve">Πιστοποιητικό τελευταίου εξαμήνου, αρμόδιας αρχής για την εγγραφή τους σε επαγγελματικό μητρώο  που τηρείται στο κράτος μέλος εγκατάστασής του </w:t>
      </w:r>
      <w:r w:rsidRPr="00116E5A">
        <w:rPr>
          <w:rFonts w:asciiTheme="minorHAnsi" w:hAnsiTheme="minorHAnsi" w:cstheme="minorHAnsi"/>
          <w:i/>
          <w:sz w:val="21"/>
          <w:szCs w:val="21"/>
        </w:rPr>
        <w:t>(οικείο επιμελητήριο ή ισοδύναμης επαγγελματικής οργάνωσης)</w:t>
      </w:r>
      <w:r w:rsidRPr="00105B2F">
        <w:rPr>
          <w:rFonts w:asciiTheme="minorHAnsi" w:hAnsiTheme="minorHAnsi" w:cstheme="minorHAnsi"/>
          <w:sz w:val="22"/>
          <w:szCs w:val="22"/>
        </w:rPr>
        <w:t xml:space="preserve">, από όπου προκύπτει και το ειδικό επάγγελμα τους και βεβαίωση έναρξης επιτηδεύματος για τα φυσικά πρόσωπα με τις αντίστοιχες μεταβολές του </w:t>
      </w:r>
      <w:r w:rsidRPr="00116E5A">
        <w:rPr>
          <w:rFonts w:asciiTheme="minorHAnsi" w:hAnsiTheme="minorHAnsi" w:cstheme="minorHAnsi"/>
          <w:i/>
          <w:sz w:val="21"/>
          <w:szCs w:val="21"/>
        </w:rPr>
        <w:t>(αν δεν προκύπτει  το ειδικό επάγγελμα από το επιμελητήριο ή την επαγγελματική οργάνωση)</w:t>
      </w:r>
      <w:r w:rsidRPr="00105B2F">
        <w:rPr>
          <w:rFonts w:asciiTheme="minorHAnsi" w:hAnsiTheme="minorHAnsi" w:cstheme="minorHAnsi"/>
          <w:sz w:val="22"/>
          <w:szCs w:val="22"/>
        </w:rPr>
        <w:t xml:space="preserve">. </w:t>
      </w:r>
    </w:p>
    <w:p w:rsidR="008F154C" w:rsidRPr="008F154C" w:rsidRDefault="00CB2856" w:rsidP="008F154C">
      <w:pPr>
        <w:pStyle w:val="a6"/>
        <w:numPr>
          <w:ilvl w:val="0"/>
          <w:numId w:val="12"/>
        </w:numPr>
        <w:tabs>
          <w:tab w:val="left" w:pos="993"/>
        </w:tabs>
        <w:spacing w:before="120" w:after="120" w:line="288" w:lineRule="auto"/>
        <w:ind w:left="426" w:hanging="284"/>
        <w:jc w:val="both"/>
      </w:pPr>
      <w:r w:rsidRPr="00105B2F">
        <w:rPr>
          <w:rFonts w:asciiTheme="minorHAnsi" w:hAnsiTheme="minorHAnsi" w:cstheme="minorHAnsi"/>
          <w:sz w:val="22"/>
          <w:szCs w:val="22"/>
        </w:rPr>
        <w:t xml:space="preserve">Απόσπασμα ποινικού μητρώου, </w:t>
      </w:r>
      <w:r w:rsidRPr="00116E5A">
        <w:rPr>
          <w:rFonts w:asciiTheme="minorHAnsi" w:hAnsiTheme="minorHAnsi" w:cstheme="minorHAnsi"/>
          <w:sz w:val="22"/>
          <w:szCs w:val="22"/>
        </w:rPr>
        <w:t>ή, ελλείψει αυτού, ισοδύναμου εγγράφου που εκδίδεται από αρμόδια δικαστική ή διοικητική αρχή του κράτους-μέλους ή της χώρας καταγωγής ή της χώρας όπου είναι εγκατεστημένος ο εν λόγω οικονομικός φορέας, από το οποίο προκύπτει ότι δεν προκύπτουν λόγοι αποκλεισμού σύμφωνα με τη παρ.1 του άρθρου 73 του Ν.4412/2016</w:t>
      </w:r>
      <w:r>
        <w:rPr>
          <w:rFonts w:asciiTheme="minorHAnsi" w:hAnsiTheme="minorHAnsi" w:cstheme="minorHAnsi"/>
          <w:sz w:val="22"/>
          <w:szCs w:val="22"/>
        </w:rPr>
        <w:t>. Τ</w:t>
      </w:r>
      <w:r w:rsidRPr="00105B2F">
        <w:rPr>
          <w:rFonts w:asciiTheme="minorHAnsi" w:hAnsiTheme="minorHAnsi" w:cstheme="minorHAnsi"/>
          <w:sz w:val="22"/>
          <w:szCs w:val="22"/>
        </w:rPr>
        <w:t xml:space="preserve">ο </w:t>
      </w:r>
      <w:r>
        <w:rPr>
          <w:rFonts w:asciiTheme="minorHAnsi" w:hAnsiTheme="minorHAnsi" w:cstheme="minorHAnsi"/>
          <w:sz w:val="22"/>
          <w:szCs w:val="22"/>
        </w:rPr>
        <w:t>απόσπασμα αυτό πρέπει</w:t>
      </w:r>
      <w:r w:rsidRPr="00105B2F">
        <w:rPr>
          <w:rFonts w:asciiTheme="minorHAnsi" w:hAnsiTheme="minorHAnsi" w:cstheme="minorHAnsi"/>
          <w:sz w:val="22"/>
          <w:szCs w:val="22"/>
        </w:rPr>
        <w:t xml:space="preserve"> να  έχει εκδοθεί  το πολύ </w:t>
      </w:r>
      <w:r>
        <w:rPr>
          <w:rFonts w:asciiTheme="minorHAnsi" w:hAnsiTheme="minorHAnsi" w:cstheme="minorHAnsi"/>
          <w:sz w:val="22"/>
          <w:szCs w:val="22"/>
        </w:rPr>
        <w:t>τρείς</w:t>
      </w:r>
      <w:r w:rsidRPr="00105B2F">
        <w:rPr>
          <w:rFonts w:asciiTheme="minorHAnsi" w:hAnsiTheme="minorHAnsi" w:cstheme="minorHAnsi"/>
          <w:sz w:val="22"/>
          <w:szCs w:val="22"/>
        </w:rPr>
        <w:t xml:space="preserve"> (</w:t>
      </w:r>
      <w:r>
        <w:rPr>
          <w:rFonts w:asciiTheme="minorHAnsi" w:hAnsiTheme="minorHAnsi" w:cstheme="minorHAnsi"/>
          <w:sz w:val="22"/>
          <w:szCs w:val="22"/>
        </w:rPr>
        <w:t>3</w:t>
      </w:r>
      <w:r w:rsidRPr="00105B2F">
        <w:rPr>
          <w:rFonts w:asciiTheme="minorHAnsi" w:hAnsiTheme="minorHAnsi" w:cstheme="minorHAnsi"/>
          <w:sz w:val="22"/>
          <w:szCs w:val="22"/>
        </w:rPr>
        <w:t xml:space="preserve">) μήνες πριν από την ημερομηνία υποβολής των δικαιολογητικών. </w:t>
      </w:r>
    </w:p>
    <w:p w:rsidR="00CB2856" w:rsidRDefault="00CB2856" w:rsidP="008F154C">
      <w:pPr>
        <w:tabs>
          <w:tab w:val="left" w:pos="993"/>
        </w:tabs>
        <w:spacing w:before="120" w:after="120" w:line="288" w:lineRule="auto"/>
        <w:ind w:left="142"/>
        <w:jc w:val="both"/>
      </w:pPr>
      <w:r>
        <w:t>*</w:t>
      </w:r>
      <w:r w:rsidRPr="008F154C">
        <w:rPr>
          <w:i/>
          <w:szCs w:val="24"/>
          <w:u w:val="single" w:color="000000"/>
        </w:rPr>
        <w:t>Σημείωση:</w:t>
      </w:r>
      <w:r w:rsidRPr="008F154C">
        <w:rPr>
          <w:i/>
          <w:szCs w:val="24"/>
        </w:rPr>
        <w:t xml:space="preserve"> </w:t>
      </w:r>
      <w:r w:rsidRPr="008F154C">
        <w:rPr>
          <w:i/>
        </w:rPr>
        <w:t>Οι υπεύθυνες δηλώσεις υπογράφονται από τον προσφέροντα και δεν απαιτείται βεβαίωση  του γνησίου της υπογραφής.</w:t>
      </w:r>
      <w:r>
        <w:t xml:space="preserve">  </w:t>
      </w:r>
    </w:p>
    <w:p w:rsidR="00105B2F" w:rsidRPr="00105B2F" w:rsidRDefault="00105B2F">
      <w:pPr>
        <w:spacing w:after="0" w:line="276" w:lineRule="auto"/>
        <w:jc w:val="both"/>
        <w:rPr>
          <w:sz w:val="8"/>
          <w:szCs w:val="8"/>
        </w:rPr>
      </w:pPr>
    </w:p>
    <w:p w:rsidR="00966D8F" w:rsidRPr="00966D8F" w:rsidRDefault="00966D8F" w:rsidP="00966D8F">
      <w:pPr>
        <w:pStyle w:val="Default"/>
        <w:numPr>
          <w:ilvl w:val="0"/>
          <w:numId w:val="5"/>
        </w:numPr>
        <w:spacing w:after="0" w:line="240" w:lineRule="auto"/>
        <w:jc w:val="both"/>
        <w:rPr>
          <w:rFonts w:asciiTheme="minorHAnsi" w:hAnsiTheme="minorHAnsi" w:cstheme="minorHAnsi"/>
          <w:b/>
          <w:color w:val="auto"/>
          <w:sz w:val="22"/>
          <w:szCs w:val="22"/>
          <w:u w:val="single"/>
          <w:lang w:eastAsia="el-GR"/>
        </w:rPr>
      </w:pPr>
      <w:r w:rsidRPr="00966D8F">
        <w:rPr>
          <w:rFonts w:asciiTheme="minorHAnsi" w:hAnsiTheme="minorHAnsi" w:cstheme="minorHAnsi"/>
          <w:b/>
          <w:color w:val="auto"/>
          <w:sz w:val="22"/>
          <w:szCs w:val="22"/>
          <w:u w:val="single"/>
          <w:lang w:eastAsia="el-GR"/>
        </w:rPr>
        <w:t>Ειδικοί Όροι</w:t>
      </w:r>
    </w:p>
    <w:p w:rsidR="00966D8F" w:rsidRPr="00966D8F" w:rsidRDefault="0023130A" w:rsidP="00966D8F">
      <w:pPr>
        <w:pStyle w:val="a6"/>
        <w:numPr>
          <w:ilvl w:val="1"/>
          <w:numId w:val="5"/>
        </w:numPr>
        <w:tabs>
          <w:tab w:val="left" w:pos="284"/>
        </w:tabs>
        <w:spacing w:before="120" w:after="120" w:line="288" w:lineRule="auto"/>
        <w:jc w:val="both"/>
        <w:rPr>
          <w:rFonts w:asciiTheme="minorHAnsi" w:hAnsiTheme="minorHAnsi" w:cstheme="minorHAnsi"/>
          <w:sz w:val="22"/>
          <w:szCs w:val="22"/>
        </w:rPr>
      </w:pPr>
      <w:r w:rsidRPr="00966D8F">
        <w:rPr>
          <w:rFonts w:asciiTheme="minorHAnsi" w:hAnsiTheme="minorHAnsi" w:cstheme="minorHAnsi"/>
          <w:sz w:val="22"/>
          <w:szCs w:val="22"/>
        </w:rPr>
        <w:t>Η διάρκεια της παροχής των υπηρεσιών ορίζεται για</w:t>
      </w:r>
      <w:r w:rsidR="005B6C6B">
        <w:rPr>
          <w:rFonts w:asciiTheme="minorHAnsi" w:hAnsiTheme="minorHAnsi" w:cstheme="minorHAnsi"/>
          <w:sz w:val="22"/>
          <w:szCs w:val="22"/>
        </w:rPr>
        <w:t xml:space="preserve"> το χρονικό διάστημα από </w:t>
      </w:r>
      <w:r w:rsidR="00F25B3A">
        <w:rPr>
          <w:rFonts w:asciiTheme="minorHAnsi" w:hAnsiTheme="minorHAnsi" w:cstheme="minorHAnsi"/>
          <w:b/>
          <w:sz w:val="22"/>
          <w:szCs w:val="22"/>
        </w:rPr>
        <w:t>01</w:t>
      </w:r>
      <w:r w:rsidR="00B44E94" w:rsidRPr="00E53161">
        <w:rPr>
          <w:rFonts w:asciiTheme="minorHAnsi" w:hAnsiTheme="minorHAnsi" w:cstheme="minorHAnsi"/>
          <w:b/>
          <w:sz w:val="22"/>
          <w:szCs w:val="22"/>
        </w:rPr>
        <w:t>/</w:t>
      </w:r>
      <w:r w:rsidR="00F25B3A">
        <w:rPr>
          <w:rFonts w:asciiTheme="minorHAnsi" w:hAnsiTheme="minorHAnsi" w:cstheme="minorHAnsi"/>
          <w:b/>
          <w:sz w:val="22"/>
          <w:szCs w:val="22"/>
        </w:rPr>
        <w:t>06/2023</w:t>
      </w:r>
      <w:r w:rsidR="00966D8F" w:rsidRPr="00E53161">
        <w:rPr>
          <w:rFonts w:asciiTheme="minorHAnsi" w:hAnsiTheme="minorHAnsi" w:cstheme="minorHAnsi"/>
          <w:b/>
          <w:sz w:val="22"/>
          <w:szCs w:val="22"/>
        </w:rPr>
        <w:t xml:space="preserve"> έως </w:t>
      </w:r>
      <w:r w:rsidR="006F7600" w:rsidRPr="00E53161">
        <w:rPr>
          <w:rFonts w:asciiTheme="minorHAnsi" w:hAnsiTheme="minorHAnsi" w:cstheme="minorHAnsi"/>
          <w:b/>
          <w:sz w:val="22"/>
          <w:szCs w:val="22"/>
        </w:rPr>
        <w:t>31/</w:t>
      </w:r>
      <w:r w:rsidR="005B6C6B" w:rsidRPr="00E53161">
        <w:rPr>
          <w:rFonts w:asciiTheme="minorHAnsi" w:hAnsiTheme="minorHAnsi" w:cstheme="minorHAnsi"/>
          <w:b/>
          <w:sz w:val="22"/>
          <w:szCs w:val="22"/>
        </w:rPr>
        <w:t>0</w:t>
      </w:r>
      <w:r w:rsidR="00F25B3A">
        <w:rPr>
          <w:rFonts w:asciiTheme="minorHAnsi" w:hAnsiTheme="minorHAnsi" w:cstheme="minorHAnsi"/>
          <w:b/>
          <w:sz w:val="22"/>
          <w:szCs w:val="22"/>
        </w:rPr>
        <w:t>7</w:t>
      </w:r>
      <w:r w:rsidR="00B44E94" w:rsidRPr="00E53161">
        <w:rPr>
          <w:rFonts w:asciiTheme="minorHAnsi" w:hAnsiTheme="minorHAnsi" w:cstheme="minorHAnsi"/>
          <w:b/>
          <w:sz w:val="22"/>
          <w:szCs w:val="22"/>
        </w:rPr>
        <w:t>/202</w:t>
      </w:r>
      <w:r w:rsidR="005B6C6B" w:rsidRPr="00E53161">
        <w:rPr>
          <w:rFonts w:asciiTheme="minorHAnsi" w:hAnsiTheme="minorHAnsi" w:cstheme="minorHAnsi"/>
          <w:b/>
          <w:sz w:val="22"/>
          <w:szCs w:val="22"/>
        </w:rPr>
        <w:t>3</w:t>
      </w:r>
      <w:r w:rsidR="00966D8F" w:rsidRPr="00966D8F">
        <w:rPr>
          <w:rFonts w:asciiTheme="minorHAnsi" w:hAnsiTheme="minorHAnsi" w:cstheme="minorHAnsi"/>
          <w:sz w:val="22"/>
          <w:szCs w:val="22"/>
        </w:rPr>
        <w:t>, με δυνατότητα τροποποίησης/παράτασης της διάρκειας της σύμβασης στην περίπτωση παράτασης του χρόνου υλοποίησης τη</w:t>
      </w:r>
      <w:r w:rsidR="00B149FD">
        <w:rPr>
          <w:rFonts w:asciiTheme="minorHAnsi" w:hAnsiTheme="minorHAnsi" w:cstheme="minorHAnsi"/>
          <w:sz w:val="22"/>
          <w:szCs w:val="22"/>
        </w:rPr>
        <w:t xml:space="preserve">ς Δράσης (δικαίωμα προαίρεσης) </w:t>
      </w:r>
      <w:r w:rsidR="00966D8F" w:rsidRPr="00966D8F">
        <w:rPr>
          <w:rFonts w:asciiTheme="minorHAnsi" w:hAnsiTheme="minorHAnsi" w:cstheme="minorHAnsi"/>
          <w:sz w:val="22"/>
          <w:szCs w:val="22"/>
        </w:rPr>
        <w:t>πάντα με τους ίδιους όρους της αρχικής σύμβασης και χωρίς μεταβολή της φύσης της αυτής.</w:t>
      </w:r>
    </w:p>
    <w:p w:rsidR="005535BC" w:rsidRPr="00034A29" w:rsidRDefault="00F25B3A" w:rsidP="005B6C6B">
      <w:pPr>
        <w:pStyle w:val="a6"/>
        <w:numPr>
          <w:ilvl w:val="1"/>
          <w:numId w:val="5"/>
        </w:numPr>
        <w:tabs>
          <w:tab w:val="left" w:pos="284"/>
        </w:tabs>
        <w:spacing w:before="120" w:after="120" w:line="288" w:lineRule="auto"/>
        <w:jc w:val="both"/>
        <w:rPr>
          <w:rFonts w:asciiTheme="minorHAnsi" w:hAnsiTheme="minorHAnsi" w:cstheme="minorHAnsi"/>
          <w:sz w:val="22"/>
          <w:szCs w:val="22"/>
        </w:rPr>
      </w:pPr>
      <w:r>
        <w:rPr>
          <w:rFonts w:asciiTheme="minorHAnsi" w:hAnsiTheme="minorHAnsi" w:cstheme="minorHAnsi"/>
          <w:sz w:val="22"/>
          <w:szCs w:val="22"/>
        </w:rPr>
        <w:t>Ο υπεύθυνος παρακολούθησης και υλοποίησης του προγράμματος θα παρέχει τις υπηρεσίες στην βάση 40ώρης εβδομαδιαίω</w:t>
      </w:r>
      <w:r w:rsidR="005B6C6B">
        <w:rPr>
          <w:rFonts w:asciiTheme="minorHAnsi" w:hAnsiTheme="minorHAnsi" w:cstheme="minorHAnsi"/>
          <w:sz w:val="22"/>
          <w:szCs w:val="22"/>
        </w:rPr>
        <w:t>ς</w:t>
      </w:r>
      <w:r>
        <w:rPr>
          <w:rFonts w:asciiTheme="minorHAnsi" w:hAnsiTheme="minorHAnsi" w:cstheme="minorHAnsi"/>
          <w:sz w:val="22"/>
          <w:szCs w:val="22"/>
        </w:rPr>
        <w:t xml:space="preserve"> απασχόλησης</w:t>
      </w:r>
      <w:r w:rsidR="0023130A" w:rsidRPr="005535BC">
        <w:rPr>
          <w:rFonts w:asciiTheme="minorHAnsi" w:hAnsiTheme="minorHAnsi" w:cstheme="minorHAnsi"/>
          <w:sz w:val="22"/>
          <w:szCs w:val="22"/>
        </w:rPr>
        <w:t xml:space="preserve">, </w:t>
      </w:r>
      <w:r w:rsidR="005535BC" w:rsidRPr="005535BC">
        <w:rPr>
          <w:rFonts w:asciiTheme="minorHAnsi" w:hAnsiTheme="minorHAnsi" w:cstheme="minorHAnsi"/>
          <w:sz w:val="22"/>
          <w:szCs w:val="22"/>
        </w:rPr>
        <w:t xml:space="preserve">δια ζώσης </w:t>
      </w:r>
      <w:r>
        <w:rPr>
          <w:rFonts w:asciiTheme="minorHAnsi" w:hAnsiTheme="minorHAnsi" w:cstheme="minorHAnsi"/>
          <w:sz w:val="22"/>
          <w:szCs w:val="22"/>
        </w:rPr>
        <w:t xml:space="preserve">στην έδρα ή εξ αποστάσεως ή </w:t>
      </w:r>
      <w:r w:rsidR="0023130A" w:rsidRPr="005535BC">
        <w:rPr>
          <w:rFonts w:asciiTheme="minorHAnsi" w:hAnsiTheme="minorHAnsi" w:cstheme="minorHAnsi"/>
          <w:sz w:val="22"/>
          <w:szCs w:val="22"/>
        </w:rPr>
        <w:t>όπου αλλού απαιτηθεί αναλόγως της ιδιαιτερότητας και</w:t>
      </w:r>
      <w:r>
        <w:rPr>
          <w:rFonts w:asciiTheme="minorHAnsi" w:hAnsiTheme="minorHAnsi" w:cstheme="minorHAnsi"/>
          <w:sz w:val="22"/>
          <w:szCs w:val="22"/>
        </w:rPr>
        <w:t xml:space="preserve"> της ανάγκης υλοποίησης αυτών</w:t>
      </w:r>
      <w:r w:rsidR="005B6C6B">
        <w:rPr>
          <w:rFonts w:asciiTheme="minorHAnsi" w:hAnsiTheme="minorHAnsi" w:cstheme="minorHAnsi"/>
          <w:sz w:val="22"/>
          <w:szCs w:val="22"/>
        </w:rPr>
        <w:t>.</w:t>
      </w:r>
    </w:p>
    <w:p w:rsidR="00966D8F" w:rsidRDefault="00966D8F" w:rsidP="00966D8F">
      <w:pPr>
        <w:pStyle w:val="a6"/>
        <w:numPr>
          <w:ilvl w:val="1"/>
          <w:numId w:val="5"/>
        </w:numPr>
        <w:tabs>
          <w:tab w:val="left" w:pos="284"/>
        </w:tabs>
        <w:spacing w:before="120" w:after="120" w:line="288" w:lineRule="auto"/>
        <w:jc w:val="both"/>
        <w:rPr>
          <w:rFonts w:asciiTheme="minorHAnsi" w:hAnsiTheme="minorHAnsi" w:cstheme="minorHAnsi"/>
          <w:sz w:val="22"/>
          <w:szCs w:val="22"/>
        </w:rPr>
      </w:pPr>
      <w:r>
        <w:rPr>
          <w:rFonts w:asciiTheme="minorHAnsi" w:hAnsiTheme="minorHAnsi" w:cstheme="minorHAnsi"/>
          <w:sz w:val="22"/>
          <w:szCs w:val="22"/>
        </w:rPr>
        <w:t>Η παροχή των υπηρεσιών θα πραγματοποιηθεί με ευθύνη τ</w:t>
      </w:r>
      <w:r w:rsidR="00536FBC">
        <w:rPr>
          <w:rFonts w:asciiTheme="minorHAnsi" w:hAnsiTheme="minorHAnsi" w:cstheme="minorHAnsi"/>
          <w:sz w:val="22"/>
          <w:szCs w:val="22"/>
        </w:rPr>
        <w:t>ης</w:t>
      </w:r>
      <w:r>
        <w:rPr>
          <w:rFonts w:asciiTheme="minorHAnsi" w:hAnsiTheme="minorHAnsi" w:cstheme="minorHAnsi"/>
          <w:sz w:val="22"/>
          <w:szCs w:val="22"/>
        </w:rPr>
        <w:t xml:space="preserve"> αναδόχου, απαγορευμένης της εκχώρησης των υποχρεώσεων και των δικαιωμάτων του αναδόχου που απορρέουν από τη σύμβαση σε τρίτο.</w:t>
      </w:r>
    </w:p>
    <w:p w:rsidR="00966D8F" w:rsidRPr="002219C9" w:rsidRDefault="00966D8F" w:rsidP="00966D8F">
      <w:pPr>
        <w:pStyle w:val="a6"/>
        <w:numPr>
          <w:ilvl w:val="1"/>
          <w:numId w:val="5"/>
        </w:numPr>
        <w:tabs>
          <w:tab w:val="left" w:pos="284"/>
        </w:tabs>
        <w:spacing w:before="120" w:after="120" w:line="288" w:lineRule="auto"/>
        <w:jc w:val="both"/>
        <w:rPr>
          <w:rFonts w:asciiTheme="minorHAnsi" w:hAnsiTheme="minorHAnsi" w:cstheme="minorHAnsi"/>
          <w:sz w:val="22"/>
          <w:szCs w:val="22"/>
        </w:rPr>
      </w:pPr>
      <w:r w:rsidRPr="002219C9">
        <w:rPr>
          <w:rFonts w:asciiTheme="minorHAnsi" w:hAnsiTheme="minorHAnsi" w:cstheme="minorHAnsi"/>
          <w:sz w:val="22"/>
          <w:szCs w:val="22"/>
        </w:rPr>
        <w:t xml:space="preserve">Ο </w:t>
      </w:r>
      <w:r w:rsidR="00B149FD">
        <w:rPr>
          <w:rFonts w:asciiTheme="minorHAnsi" w:hAnsiTheme="minorHAnsi" w:cstheme="minorHAnsi"/>
          <w:sz w:val="22"/>
          <w:szCs w:val="22"/>
        </w:rPr>
        <w:t xml:space="preserve">εκάστοτε </w:t>
      </w:r>
      <w:r w:rsidRPr="002219C9">
        <w:rPr>
          <w:rFonts w:asciiTheme="minorHAnsi" w:hAnsiTheme="minorHAnsi" w:cstheme="minorHAnsi"/>
          <w:sz w:val="22"/>
          <w:szCs w:val="22"/>
        </w:rPr>
        <w:t>ανάδοχος λαμβάνει γνώση των Ειδικών Όρων της παρούσας προσκλήσεως και δεσμεύεται ότι θα συμμορφώνεται πλήρως με αυτούς. Η μη τήρηση αυτών των όρων αυτών συνεπάγεται την απόρριψη της παραλαβής και αποπληρωμής των υπηρεσιών.</w:t>
      </w:r>
    </w:p>
    <w:p w:rsidR="00966D8F" w:rsidRDefault="00966D8F" w:rsidP="00966D8F">
      <w:pPr>
        <w:pStyle w:val="a6"/>
        <w:numPr>
          <w:ilvl w:val="1"/>
          <w:numId w:val="5"/>
        </w:numPr>
        <w:tabs>
          <w:tab w:val="left" w:pos="284"/>
        </w:tabs>
        <w:spacing w:before="120" w:after="120" w:line="288" w:lineRule="auto"/>
        <w:jc w:val="both"/>
        <w:rPr>
          <w:rFonts w:asciiTheme="minorHAnsi" w:hAnsiTheme="minorHAnsi" w:cstheme="minorHAnsi"/>
          <w:sz w:val="22"/>
          <w:szCs w:val="22"/>
        </w:rPr>
      </w:pPr>
      <w:r w:rsidRPr="00303092">
        <w:rPr>
          <w:rFonts w:asciiTheme="minorHAnsi" w:hAnsiTheme="minorHAnsi" w:cstheme="minorHAnsi"/>
          <w:sz w:val="22"/>
          <w:szCs w:val="22"/>
        </w:rPr>
        <w:t>Η σύμβαση</w:t>
      </w:r>
      <w:r w:rsidR="00B149FD">
        <w:rPr>
          <w:rFonts w:asciiTheme="minorHAnsi" w:hAnsiTheme="minorHAnsi" w:cstheme="minorHAnsi"/>
          <w:sz w:val="22"/>
          <w:szCs w:val="22"/>
        </w:rPr>
        <w:t xml:space="preserve"> μπορεί να τροποποιηθεί κατόπιν </w:t>
      </w:r>
      <w:r w:rsidRPr="00303092">
        <w:rPr>
          <w:rFonts w:asciiTheme="minorHAnsi" w:hAnsiTheme="minorHAnsi" w:cstheme="minorHAnsi"/>
          <w:sz w:val="22"/>
          <w:szCs w:val="22"/>
        </w:rPr>
        <w:t xml:space="preserve">αιτήματος της αναθέτουσας Αρχής με τη σύμφωνη γνώμη του </w:t>
      </w:r>
      <w:r w:rsidR="00B149FD">
        <w:rPr>
          <w:rFonts w:asciiTheme="minorHAnsi" w:hAnsiTheme="minorHAnsi" w:cstheme="minorHAnsi"/>
          <w:sz w:val="22"/>
          <w:szCs w:val="22"/>
        </w:rPr>
        <w:t xml:space="preserve">εκάστοτε </w:t>
      </w:r>
      <w:r w:rsidRPr="00303092">
        <w:rPr>
          <w:rFonts w:asciiTheme="minorHAnsi" w:hAnsiTheme="minorHAnsi" w:cstheme="minorHAnsi"/>
          <w:sz w:val="22"/>
          <w:szCs w:val="22"/>
        </w:rPr>
        <w:t>αναδόχου, κατά τα προβλεπόμενα στο ν. 4412/2016 περί προμηθειών του Δημοσίου</w:t>
      </w:r>
      <w:r w:rsidR="006F7600">
        <w:rPr>
          <w:rFonts w:asciiTheme="minorHAnsi" w:hAnsiTheme="minorHAnsi" w:cstheme="minorHAnsi"/>
          <w:sz w:val="22"/>
          <w:szCs w:val="22"/>
        </w:rPr>
        <w:t>, όπως ισχύει</w:t>
      </w:r>
      <w:r w:rsidRPr="00303092">
        <w:rPr>
          <w:rFonts w:asciiTheme="minorHAnsi" w:hAnsiTheme="minorHAnsi" w:cstheme="minorHAnsi"/>
          <w:sz w:val="22"/>
          <w:szCs w:val="22"/>
        </w:rPr>
        <w:t>.</w:t>
      </w:r>
    </w:p>
    <w:p w:rsidR="00E53161" w:rsidRDefault="00E53161" w:rsidP="00E53161">
      <w:pPr>
        <w:pStyle w:val="a6"/>
        <w:numPr>
          <w:ilvl w:val="1"/>
          <w:numId w:val="5"/>
        </w:numPr>
        <w:rPr>
          <w:rFonts w:asciiTheme="minorHAnsi" w:hAnsiTheme="minorHAnsi" w:cstheme="minorHAnsi"/>
          <w:sz w:val="22"/>
          <w:szCs w:val="22"/>
        </w:rPr>
      </w:pPr>
      <w:r w:rsidRPr="00E53161">
        <w:rPr>
          <w:rFonts w:asciiTheme="minorHAnsi" w:hAnsiTheme="minorHAnsi" w:cstheme="minorHAnsi"/>
          <w:sz w:val="22"/>
          <w:szCs w:val="22"/>
        </w:rPr>
        <w:t xml:space="preserve">Σε περίπτωση αθέτησης των όρων της σύμβασης από τον επιλεγέντα υποψήφιο, θα προηγηθεί γραπτή προειδοποιητική επιστολή προς αυτόν, όπου θα επισημαίνονται οι λόγοι απόκλισης, παρέχοντάς του εύλογο χρόνο διόρθωσης και συμμόρφωσης. </w:t>
      </w:r>
    </w:p>
    <w:p w:rsidR="00AC673C" w:rsidRDefault="00AC673C" w:rsidP="00AC673C">
      <w:pPr>
        <w:pStyle w:val="a6"/>
        <w:ind w:left="792"/>
        <w:rPr>
          <w:rFonts w:asciiTheme="minorHAnsi" w:hAnsiTheme="minorHAnsi" w:cstheme="minorHAnsi"/>
          <w:sz w:val="22"/>
          <w:szCs w:val="22"/>
        </w:rPr>
      </w:pPr>
    </w:p>
    <w:p w:rsidR="00AC673C" w:rsidRPr="00AC673C" w:rsidRDefault="00AC673C" w:rsidP="00AC673C">
      <w:pPr>
        <w:pStyle w:val="a6"/>
        <w:numPr>
          <w:ilvl w:val="1"/>
          <w:numId w:val="5"/>
        </w:numPr>
        <w:jc w:val="both"/>
        <w:rPr>
          <w:rFonts w:asciiTheme="minorHAnsi" w:hAnsiTheme="minorHAnsi" w:cstheme="minorHAnsi"/>
          <w:sz w:val="22"/>
          <w:szCs w:val="22"/>
        </w:rPr>
      </w:pPr>
      <w:r>
        <w:rPr>
          <w:rFonts w:asciiTheme="minorHAnsi" w:hAnsiTheme="minorHAnsi" w:cstheme="minorHAnsi"/>
          <w:sz w:val="22"/>
          <w:szCs w:val="22"/>
        </w:rPr>
        <w:t>Η</w:t>
      </w:r>
      <w:r w:rsidRPr="00AC673C">
        <w:rPr>
          <w:rFonts w:asciiTheme="minorHAnsi" w:hAnsiTheme="minorHAnsi" w:cstheme="minorHAnsi"/>
          <w:sz w:val="22"/>
          <w:szCs w:val="22"/>
        </w:rPr>
        <w:t xml:space="preserve"> υποψήφιος ανάδοχος µε την προσφορά τ</w:t>
      </w:r>
      <w:r>
        <w:rPr>
          <w:rFonts w:asciiTheme="minorHAnsi" w:hAnsiTheme="minorHAnsi" w:cstheme="minorHAnsi"/>
          <w:sz w:val="22"/>
          <w:szCs w:val="22"/>
        </w:rPr>
        <w:t>ης</w:t>
      </w:r>
      <w:r w:rsidRPr="00AC673C">
        <w:rPr>
          <w:rFonts w:asciiTheme="minorHAnsi" w:hAnsiTheme="minorHAnsi" w:cstheme="minorHAnsi"/>
          <w:sz w:val="22"/>
          <w:szCs w:val="22"/>
        </w:rPr>
        <w:t xml:space="preserve"> δεσμεύεται να υλοποιήσει το έργο στον προδιαγεγραμμένο χρόνο και στην ποιότητα και επίπεδο σύμφωνα µε την προσφορά του και τους όρους της Πρόσκλησης Εκδήλωσης Ενδιαφέροντος. Προσφορά που θα υπερβαίνει την προϋπολογισθείσα δαπάνη της υπηρεσίας απορρίπτεται ως </w:t>
      </w:r>
      <w:r>
        <w:rPr>
          <w:rFonts w:asciiTheme="minorHAnsi" w:hAnsiTheme="minorHAnsi" w:cstheme="minorHAnsi"/>
          <w:sz w:val="22"/>
          <w:szCs w:val="22"/>
        </w:rPr>
        <w:t>απαράδεκτη.</w:t>
      </w:r>
    </w:p>
    <w:p w:rsidR="00E53161" w:rsidRPr="00E53161" w:rsidRDefault="00E53161" w:rsidP="00E53161">
      <w:pPr>
        <w:pStyle w:val="a6"/>
        <w:numPr>
          <w:ilvl w:val="1"/>
          <w:numId w:val="5"/>
        </w:numPr>
        <w:tabs>
          <w:tab w:val="left" w:pos="284"/>
        </w:tabs>
        <w:spacing w:before="120" w:after="120" w:line="288" w:lineRule="auto"/>
        <w:jc w:val="both"/>
        <w:rPr>
          <w:rFonts w:asciiTheme="minorHAnsi" w:hAnsiTheme="minorHAnsi" w:cstheme="minorHAnsi"/>
          <w:sz w:val="22"/>
          <w:szCs w:val="22"/>
        </w:rPr>
      </w:pPr>
      <w:r w:rsidRPr="00E53161">
        <w:rPr>
          <w:rFonts w:asciiTheme="minorHAnsi" w:hAnsiTheme="minorHAnsi" w:cstheme="minorHAnsi"/>
          <w:sz w:val="22"/>
          <w:szCs w:val="22"/>
        </w:rPr>
        <w:t xml:space="preserve">Επισημαίνεται ότι η παρούσα Πρόσκληση δύναται σε κάθε στάδιο αυτής να ματαιωθεί, χωρίς έκαστος υποψήφιος να διατηρεί οιανδήποτε αξίωση έναντι του Κοινωνικού ΕΚΑΒ. </w:t>
      </w:r>
    </w:p>
    <w:p w:rsidR="00E53161" w:rsidRPr="00E53161" w:rsidRDefault="00E53161" w:rsidP="00E53161">
      <w:pPr>
        <w:pStyle w:val="a6"/>
        <w:numPr>
          <w:ilvl w:val="1"/>
          <w:numId w:val="5"/>
        </w:numPr>
        <w:tabs>
          <w:tab w:val="left" w:pos="284"/>
        </w:tabs>
        <w:spacing w:before="120" w:after="120" w:line="288" w:lineRule="auto"/>
        <w:jc w:val="both"/>
        <w:rPr>
          <w:rFonts w:asciiTheme="minorHAnsi" w:hAnsiTheme="minorHAnsi" w:cstheme="minorHAnsi"/>
          <w:sz w:val="22"/>
          <w:szCs w:val="22"/>
        </w:rPr>
      </w:pPr>
      <w:r w:rsidRPr="00E53161">
        <w:rPr>
          <w:rFonts w:asciiTheme="minorHAnsi" w:hAnsiTheme="minorHAnsi" w:cstheme="minorHAnsi"/>
          <w:sz w:val="22"/>
          <w:szCs w:val="22"/>
        </w:rPr>
        <w:t>Η συμμετοχή συνεπάγεται πλήρη αποδοχή των όρων της παρούσας Πρόκλησης εκδήλωσης ενδιαφέροντος.</w:t>
      </w:r>
    </w:p>
    <w:p w:rsidR="00034A29" w:rsidRDefault="00E53161" w:rsidP="00A72AC2">
      <w:pPr>
        <w:pStyle w:val="a6"/>
        <w:numPr>
          <w:ilvl w:val="1"/>
          <w:numId w:val="5"/>
        </w:numPr>
        <w:tabs>
          <w:tab w:val="left" w:pos="284"/>
          <w:tab w:val="left" w:pos="851"/>
        </w:tabs>
        <w:spacing w:before="120" w:after="120" w:line="288" w:lineRule="auto"/>
        <w:jc w:val="both"/>
        <w:rPr>
          <w:rFonts w:asciiTheme="minorHAnsi" w:hAnsiTheme="minorHAnsi" w:cstheme="minorHAnsi"/>
          <w:sz w:val="22"/>
          <w:szCs w:val="22"/>
        </w:rPr>
      </w:pPr>
      <w:r w:rsidRPr="002219C9">
        <w:rPr>
          <w:rFonts w:asciiTheme="minorHAnsi" w:hAnsiTheme="minorHAnsi" w:cstheme="minorHAnsi"/>
          <w:sz w:val="22"/>
          <w:szCs w:val="22"/>
        </w:rPr>
        <w:t>Οι παραπάνω όροι θεωρούνται δεσμευτικοί.</w:t>
      </w:r>
    </w:p>
    <w:p w:rsidR="003F1B55" w:rsidRPr="003F1B55" w:rsidRDefault="003F1B55" w:rsidP="003F1B55">
      <w:pPr>
        <w:tabs>
          <w:tab w:val="left" w:pos="284"/>
          <w:tab w:val="left" w:pos="851"/>
        </w:tabs>
        <w:spacing w:before="120" w:after="120" w:line="288" w:lineRule="auto"/>
        <w:jc w:val="both"/>
        <w:rPr>
          <w:rFonts w:asciiTheme="minorHAnsi" w:hAnsiTheme="minorHAnsi" w:cstheme="minorHAnsi"/>
        </w:rPr>
      </w:pPr>
    </w:p>
    <w:p w:rsidR="00C64E5B" w:rsidRDefault="00966D8F" w:rsidP="00C64E5B">
      <w:pPr>
        <w:pStyle w:val="a6"/>
        <w:numPr>
          <w:ilvl w:val="0"/>
          <w:numId w:val="5"/>
        </w:numPr>
        <w:tabs>
          <w:tab w:val="left" w:pos="284"/>
        </w:tabs>
        <w:spacing w:before="120" w:after="120" w:line="288" w:lineRule="auto"/>
        <w:rPr>
          <w:rFonts w:asciiTheme="minorHAnsi" w:eastAsia="Calibri" w:hAnsiTheme="minorHAnsi" w:cstheme="minorHAnsi"/>
          <w:b/>
          <w:color w:val="000000"/>
          <w:sz w:val="22"/>
          <w:szCs w:val="22"/>
          <w:u w:val="single" w:color="000000"/>
        </w:rPr>
      </w:pPr>
      <w:r w:rsidRPr="00C23C5A">
        <w:rPr>
          <w:rFonts w:asciiTheme="minorHAnsi" w:eastAsia="Calibri" w:hAnsiTheme="minorHAnsi" w:cstheme="minorHAnsi"/>
          <w:b/>
          <w:color w:val="000000"/>
          <w:sz w:val="22"/>
          <w:szCs w:val="22"/>
          <w:u w:val="single" w:color="000000"/>
        </w:rPr>
        <w:t>Κόστος – Τρόπος πληρωμής:</w:t>
      </w:r>
    </w:p>
    <w:p w:rsidR="00E53161" w:rsidRPr="000C0D87" w:rsidRDefault="005B6C6B" w:rsidP="00D9095B">
      <w:pPr>
        <w:spacing w:line="276" w:lineRule="auto"/>
        <w:jc w:val="both"/>
        <w:rPr>
          <w:rFonts w:asciiTheme="minorHAnsi" w:hAnsiTheme="minorHAnsi"/>
        </w:rPr>
      </w:pPr>
      <w:r>
        <w:t>Η εκτιμώμενή συνολική δαπάνη</w:t>
      </w:r>
      <w:r w:rsidR="00B149FD">
        <w:t xml:space="preserve"> της παροχής των υπηρεσιών </w:t>
      </w:r>
      <w:r w:rsidR="00966D8F" w:rsidRPr="00966D8F">
        <w:t xml:space="preserve">για το χρονικό διάστημα από </w:t>
      </w:r>
      <w:r w:rsidR="00F25B3A">
        <w:rPr>
          <w:b/>
        </w:rPr>
        <w:t>01/06</w:t>
      </w:r>
      <w:r w:rsidR="00966D8F" w:rsidRPr="00A72AC2">
        <w:rPr>
          <w:b/>
        </w:rPr>
        <w:t>/202</w:t>
      </w:r>
      <w:r w:rsidR="00F25B3A">
        <w:rPr>
          <w:b/>
        </w:rPr>
        <w:t>3</w:t>
      </w:r>
      <w:r w:rsidR="00966D8F" w:rsidRPr="00A72AC2">
        <w:rPr>
          <w:b/>
        </w:rPr>
        <w:t xml:space="preserve"> έως </w:t>
      </w:r>
      <w:r w:rsidR="00F25B3A">
        <w:rPr>
          <w:b/>
        </w:rPr>
        <w:t>31/07</w:t>
      </w:r>
      <w:r w:rsidRPr="00A72AC2">
        <w:rPr>
          <w:b/>
        </w:rPr>
        <w:t>/2023</w:t>
      </w:r>
      <w:r w:rsidR="00B149FD">
        <w:t xml:space="preserve"> </w:t>
      </w:r>
      <w:r>
        <w:t>υπολογίζεται στο ποσό των</w:t>
      </w:r>
      <w:r w:rsidR="00D9095B" w:rsidRPr="00B149FD">
        <w:t xml:space="preserve"> </w:t>
      </w:r>
      <w:r w:rsidR="00F25B3A" w:rsidRPr="00F25B3A">
        <w:rPr>
          <w:b/>
          <w:bCs/>
          <w:color w:val="000000"/>
        </w:rPr>
        <w:t>επτά χιλιάδων τριακοσίων ευρώ (7.300 €) χωρίς ΦΠΑ και εννιά χιλιάδων πενήντα δύο ευρώ  (9.052 €) συμπεριλαμβανομένου του ΦΠΑ</w:t>
      </w:r>
      <w:r w:rsidR="000C0D87">
        <w:rPr>
          <w:b/>
          <w:bCs/>
          <w:color w:val="000000"/>
        </w:rPr>
        <w:t xml:space="preserve">, </w:t>
      </w:r>
      <w:r w:rsidR="000C0D87">
        <w:rPr>
          <w:bCs/>
          <w:color w:val="000000"/>
        </w:rPr>
        <w:t xml:space="preserve">το οποίο </w:t>
      </w:r>
      <w:r w:rsidR="000C0D87" w:rsidRPr="000C0D87">
        <w:rPr>
          <w:bCs/>
          <w:color w:val="000000"/>
        </w:rPr>
        <w:t>επιμερίζεται σε 3.500,00 € χωρίς ΦΠΑ και 4.340 € συμπεριλαμβανομένου ΦΠΑ για την παροχή ανεξάρτητων υπηρεσιών υπεύθυνου παρακολούθησης</w:t>
      </w:r>
      <w:r w:rsidR="000C0D87">
        <w:rPr>
          <w:bCs/>
          <w:color w:val="000000"/>
        </w:rPr>
        <w:t xml:space="preserve"> από</w:t>
      </w:r>
      <w:r w:rsidR="000C0D87" w:rsidRPr="000C0D87">
        <w:rPr>
          <w:bCs/>
          <w:color w:val="000000"/>
        </w:rPr>
        <w:t xml:space="preserve"> </w:t>
      </w:r>
      <w:r w:rsidR="000C0D87">
        <w:rPr>
          <w:bCs/>
          <w:color w:val="000000"/>
        </w:rPr>
        <w:t>κάτοχο πτυχίου ΑΕΙ με διετή εμπειρία</w:t>
      </w:r>
      <w:r w:rsidR="000C0D87" w:rsidRPr="000C0D87">
        <w:rPr>
          <w:bCs/>
          <w:color w:val="000000"/>
        </w:rPr>
        <w:t xml:space="preserve"> και σε 3.800,00 € χωρίς ΦΠΑ και 4.712,00 € συμπεριλαμβανομένου ΦΠΑ για την παροχή ανεξάρτητων υπηρεσιών υπεύθυνου παρακολούθησης από κάτοχο μεταπτυχιακού τίτλου σπουδών</w:t>
      </w:r>
      <w:r w:rsidR="000C0D87">
        <w:rPr>
          <w:bCs/>
          <w:color w:val="000000"/>
        </w:rPr>
        <w:t xml:space="preserve"> και πενταετή εμπειρία</w:t>
      </w:r>
      <w:r w:rsidR="000C0D87" w:rsidRPr="000C0D87">
        <w:rPr>
          <w:bCs/>
          <w:color w:val="000000"/>
        </w:rPr>
        <w:t>.</w:t>
      </w:r>
    </w:p>
    <w:p w:rsidR="00C64E5B" w:rsidRPr="00675923" w:rsidRDefault="00C64E5B" w:rsidP="00D9095B">
      <w:pPr>
        <w:spacing w:before="80" w:after="0" w:line="276" w:lineRule="auto"/>
        <w:jc w:val="both"/>
        <w:rPr>
          <w:sz w:val="6"/>
          <w:szCs w:val="6"/>
        </w:rPr>
      </w:pPr>
    </w:p>
    <w:p w:rsidR="00582D1F" w:rsidRDefault="0023130A" w:rsidP="00D9095B">
      <w:pPr>
        <w:spacing w:before="80" w:after="0" w:line="276" w:lineRule="auto"/>
        <w:jc w:val="both"/>
      </w:pPr>
      <w:r>
        <w:t xml:space="preserve">Η αμοιβή για τις παρασχεθείσες </w:t>
      </w:r>
      <w:r w:rsidR="00C64E5B">
        <w:t xml:space="preserve">υπηρεσίες θα καταβάλλεται </w:t>
      </w:r>
      <w:r w:rsidR="00F25B3A">
        <w:t>στους συνεργάτες</w:t>
      </w:r>
      <w:r w:rsidR="007377FF">
        <w:t xml:space="preserve"> </w:t>
      </w:r>
      <w:r w:rsidR="005535BC">
        <w:t xml:space="preserve">μετά την έκδοση παραστατικού </w:t>
      </w:r>
      <w:r>
        <w:t>παροχής υπηρεσιών</w:t>
      </w:r>
      <w:r w:rsidR="007377FF">
        <w:t xml:space="preserve"> με την ολοκλήρωση του έργου</w:t>
      </w:r>
      <w:r>
        <w:t>. Ως τρόπος πληρωμής της πιο πάνω συμφωνηθείσας αμοιβής ορίζεται η κατάθεση σε τραπεζικό λογαριασμό και υπό τον όρο της παραδόσεως στ</w:t>
      </w:r>
      <w:r w:rsidR="00D9095B">
        <w:t>η</w:t>
      </w:r>
      <w:r>
        <w:t xml:space="preserve">ν </w:t>
      </w:r>
      <w:r w:rsidR="00D9095B">
        <w:t>αναθέτουσα αρχή</w:t>
      </w:r>
      <w:r>
        <w:t xml:space="preserve"> των κάτωθι: </w:t>
      </w:r>
    </w:p>
    <w:p w:rsidR="00D9095B" w:rsidRDefault="005535BC" w:rsidP="00D9095B">
      <w:pPr>
        <w:numPr>
          <w:ilvl w:val="0"/>
          <w:numId w:val="2"/>
        </w:numPr>
        <w:pBdr>
          <w:top w:val="nil"/>
          <w:left w:val="nil"/>
          <w:bottom w:val="nil"/>
          <w:right w:val="nil"/>
          <w:between w:val="nil"/>
        </w:pBdr>
        <w:tabs>
          <w:tab w:val="left" w:pos="567"/>
        </w:tabs>
        <w:spacing w:before="80" w:after="0" w:line="276" w:lineRule="auto"/>
        <w:ind w:left="284" w:firstLine="0"/>
        <w:jc w:val="both"/>
        <w:rPr>
          <w:color w:val="000000"/>
        </w:rPr>
      </w:pPr>
      <w:r>
        <w:rPr>
          <w:color w:val="000000"/>
        </w:rPr>
        <w:t>Παραστατικού</w:t>
      </w:r>
      <w:r w:rsidR="00D9095B">
        <w:rPr>
          <w:color w:val="000000"/>
        </w:rPr>
        <w:t xml:space="preserve"> Παροχής Υπηρεσιών.</w:t>
      </w:r>
    </w:p>
    <w:p w:rsidR="00D9095B" w:rsidRDefault="0023130A" w:rsidP="00D9095B">
      <w:pPr>
        <w:numPr>
          <w:ilvl w:val="0"/>
          <w:numId w:val="2"/>
        </w:numPr>
        <w:pBdr>
          <w:top w:val="nil"/>
          <w:left w:val="nil"/>
          <w:bottom w:val="nil"/>
          <w:right w:val="nil"/>
          <w:between w:val="nil"/>
        </w:pBdr>
        <w:tabs>
          <w:tab w:val="left" w:pos="567"/>
        </w:tabs>
        <w:spacing w:before="80" w:after="0" w:line="276" w:lineRule="auto"/>
        <w:ind w:left="284" w:firstLine="0"/>
        <w:jc w:val="both"/>
        <w:rPr>
          <w:color w:val="000000"/>
        </w:rPr>
      </w:pPr>
      <w:r w:rsidRPr="00D9095B">
        <w:rPr>
          <w:color w:val="000000"/>
        </w:rPr>
        <w:t>Βεβαίωση Ασ</w:t>
      </w:r>
      <w:r w:rsidR="00D9095B" w:rsidRPr="00D9095B">
        <w:rPr>
          <w:color w:val="000000"/>
        </w:rPr>
        <w:t>φαλιστικής ενημερότητας σε ισχύ.</w:t>
      </w:r>
    </w:p>
    <w:p w:rsidR="00D9095B" w:rsidRDefault="0023130A" w:rsidP="00D9095B">
      <w:pPr>
        <w:numPr>
          <w:ilvl w:val="0"/>
          <w:numId w:val="2"/>
        </w:numPr>
        <w:pBdr>
          <w:top w:val="nil"/>
          <w:left w:val="nil"/>
          <w:bottom w:val="nil"/>
          <w:right w:val="nil"/>
          <w:between w:val="nil"/>
        </w:pBdr>
        <w:tabs>
          <w:tab w:val="left" w:pos="567"/>
        </w:tabs>
        <w:spacing w:before="80" w:after="0" w:line="276" w:lineRule="auto"/>
        <w:ind w:left="284" w:firstLine="0"/>
        <w:jc w:val="both"/>
        <w:rPr>
          <w:color w:val="000000"/>
        </w:rPr>
      </w:pPr>
      <w:r w:rsidRPr="00D9095B">
        <w:rPr>
          <w:color w:val="000000"/>
        </w:rPr>
        <w:t>Βεβαίωση Φορολογικής ενημερότητας π</w:t>
      </w:r>
      <w:r w:rsidR="00D9095B">
        <w:rPr>
          <w:color w:val="000000"/>
        </w:rPr>
        <w:t>λην κεντρική</w:t>
      </w:r>
      <w:r w:rsidR="00C47CA2">
        <w:rPr>
          <w:color w:val="000000"/>
        </w:rPr>
        <w:t>ς</w:t>
      </w:r>
      <w:r w:rsidR="00D9095B">
        <w:rPr>
          <w:color w:val="000000"/>
        </w:rPr>
        <w:t xml:space="preserve"> διοίκησης, σε ισχύ.</w:t>
      </w:r>
      <w:r w:rsidRPr="00D9095B">
        <w:rPr>
          <w:color w:val="000000"/>
        </w:rPr>
        <w:t xml:space="preserve"> </w:t>
      </w:r>
    </w:p>
    <w:p w:rsidR="00D9095B" w:rsidRPr="00F11166" w:rsidRDefault="00D9095B" w:rsidP="00D9095B">
      <w:pPr>
        <w:numPr>
          <w:ilvl w:val="0"/>
          <w:numId w:val="2"/>
        </w:numPr>
        <w:pBdr>
          <w:top w:val="nil"/>
          <w:left w:val="nil"/>
          <w:bottom w:val="nil"/>
          <w:right w:val="nil"/>
          <w:between w:val="nil"/>
        </w:pBdr>
        <w:tabs>
          <w:tab w:val="left" w:pos="567"/>
        </w:tabs>
        <w:spacing w:before="80" w:after="0" w:line="276" w:lineRule="auto"/>
        <w:ind w:left="284" w:firstLine="0"/>
        <w:jc w:val="both"/>
        <w:rPr>
          <w:i/>
          <w:color w:val="000000"/>
          <w:sz w:val="21"/>
          <w:szCs w:val="21"/>
        </w:rPr>
      </w:pPr>
      <w:r w:rsidRPr="00D9095B">
        <w:rPr>
          <w:rFonts w:asciiTheme="minorHAnsi" w:hAnsiTheme="minorHAnsi" w:cstheme="minorHAnsi"/>
        </w:rPr>
        <w:t xml:space="preserve">Απόσπασμα Ποινικού Μητρώου σε ισχύ. </w:t>
      </w:r>
    </w:p>
    <w:p w:rsidR="00F11166" w:rsidRPr="00F11166" w:rsidRDefault="00F11166" w:rsidP="00F11166">
      <w:pPr>
        <w:numPr>
          <w:ilvl w:val="0"/>
          <w:numId w:val="2"/>
        </w:numPr>
        <w:pBdr>
          <w:top w:val="nil"/>
          <w:left w:val="nil"/>
          <w:bottom w:val="nil"/>
          <w:right w:val="nil"/>
          <w:between w:val="nil"/>
        </w:pBdr>
        <w:tabs>
          <w:tab w:val="left" w:pos="567"/>
        </w:tabs>
        <w:spacing w:before="80" w:after="0" w:line="276" w:lineRule="auto"/>
        <w:ind w:left="284" w:firstLine="0"/>
        <w:jc w:val="both"/>
        <w:rPr>
          <w:color w:val="000000"/>
        </w:rPr>
      </w:pPr>
      <w:r w:rsidRPr="00F11166">
        <w:rPr>
          <w:lang w:eastAsia="ar-SA"/>
        </w:rPr>
        <w:t>Καθώ</w:t>
      </w:r>
      <w:r>
        <w:rPr>
          <w:lang w:eastAsia="ar-SA"/>
        </w:rPr>
        <w:t>ς και κάθε άλλο νόμιμο έγγραφο τυχόν</w:t>
      </w:r>
      <w:r w:rsidRPr="00F11166">
        <w:rPr>
          <w:lang w:eastAsia="ar-SA"/>
        </w:rPr>
        <w:t xml:space="preserve"> απαιτηθεί. </w:t>
      </w:r>
    </w:p>
    <w:p w:rsidR="00D9095B" w:rsidRPr="00D9095B" w:rsidRDefault="00D9095B" w:rsidP="00D9095B">
      <w:pPr>
        <w:pBdr>
          <w:top w:val="nil"/>
          <w:left w:val="nil"/>
          <w:bottom w:val="nil"/>
          <w:right w:val="nil"/>
          <w:between w:val="nil"/>
        </w:pBdr>
        <w:tabs>
          <w:tab w:val="left" w:pos="567"/>
        </w:tabs>
        <w:spacing w:before="80" w:after="0" w:line="276" w:lineRule="auto"/>
        <w:ind w:left="284"/>
        <w:jc w:val="both"/>
        <w:rPr>
          <w:color w:val="000000"/>
          <w:sz w:val="6"/>
          <w:szCs w:val="6"/>
        </w:rPr>
      </w:pPr>
    </w:p>
    <w:p w:rsidR="00D9095B" w:rsidRPr="00D9095B" w:rsidRDefault="00D9095B" w:rsidP="00D9095B">
      <w:pPr>
        <w:spacing w:before="120" w:after="120" w:line="288" w:lineRule="auto"/>
        <w:jc w:val="both"/>
        <w:rPr>
          <w:rFonts w:asciiTheme="minorHAnsi" w:hAnsiTheme="minorHAnsi" w:cstheme="minorHAnsi"/>
          <w:bCs/>
          <w:sz w:val="6"/>
          <w:szCs w:val="6"/>
        </w:rPr>
      </w:pPr>
      <w:r w:rsidRPr="00D9095B">
        <w:rPr>
          <w:rFonts w:asciiTheme="minorHAnsi" w:hAnsiTheme="minorHAnsi" w:cstheme="minorHAnsi"/>
          <w:bCs/>
        </w:rPr>
        <w:t>Διευκρινίζεται ότι τ</w:t>
      </w:r>
      <w:r w:rsidR="00A72AC2">
        <w:rPr>
          <w:rFonts w:asciiTheme="minorHAnsi" w:hAnsiTheme="minorHAnsi" w:cstheme="minorHAnsi"/>
          <w:bCs/>
        </w:rPr>
        <w:t>η</w:t>
      </w:r>
      <w:r w:rsidRPr="00D9095B">
        <w:rPr>
          <w:rFonts w:asciiTheme="minorHAnsi" w:hAnsiTheme="minorHAnsi" w:cstheme="minorHAnsi"/>
          <w:bCs/>
        </w:rPr>
        <w:t>ν Ανάδοχο βαρύνουν οι υπέρ τρίτων κρατήσεις, ως και κάθε άλλη επιβάρυνση, σύμφωνα με την</w:t>
      </w:r>
      <w:r w:rsidR="00F11166">
        <w:rPr>
          <w:rFonts w:asciiTheme="minorHAnsi" w:hAnsiTheme="minorHAnsi" w:cstheme="minorHAnsi"/>
          <w:bCs/>
        </w:rPr>
        <w:t xml:space="preserve"> κείμενη νομοθεσία, (πλην του ΦΠΑ</w:t>
      </w:r>
      <w:r w:rsidRPr="00D9095B">
        <w:rPr>
          <w:rFonts w:asciiTheme="minorHAnsi" w:hAnsiTheme="minorHAnsi" w:cstheme="minorHAnsi"/>
          <w:bCs/>
        </w:rPr>
        <w:t xml:space="preserve"> που βαρύνει την Αναθέτουσα Αρχή), για την παροχή των υπηρεσιών.</w:t>
      </w:r>
    </w:p>
    <w:p w:rsidR="00105B2F" w:rsidRDefault="0023130A">
      <w:pPr>
        <w:spacing w:line="276" w:lineRule="auto"/>
        <w:jc w:val="both"/>
      </w:pPr>
      <w:r>
        <w:t xml:space="preserve">Τέλος, επιπλέον της αμοιβής, θα αποδίδονται σε αυτόν έξοδα που καταβάλλει εξ ιδίων κατά την παροχή των υπηρεσιών του και αφορούν στην υλοποιούμενη Δράση, υπό τον όρο ότι θα παραδώσουν στον  εκπρόσωπο του Σωματείου τα νόμιμα παραστατικά απόδειξής τους. </w:t>
      </w:r>
    </w:p>
    <w:p w:rsidR="00724AA6" w:rsidRPr="003F1B55" w:rsidRDefault="00724AA6" w:rsidP="00034A29">
      <w:pPr>
        <w:pBdr>
          <w:top w:val="nil"/>
          <w:left w:val="nil"/>
          <w:bottom w:val="nil"/>
          <w:right w:val="nil"/>
          <w:between w:val="nil"/>
        </w:pBdr>
        <w:spacing w:after="0" w:line="276" w:lineRule="auto"/>
        <w:jc w:val="center"/>
        <w:rPr>
          <w:b/>
          <w:color w:val="000000"/>
          <w:sz w:val="12"/>
          <w:szCs w:val="12"/>
        </w:rPr>
      </w:pPr>
      <w:bookmarkStart w:id="1" w:name="_GoBack"/>
    </w:p>
    <w:p w:rsidR="00724AA6" w:rsidRPr="00962FEE" w:rsidRDefault="001F1C63" w:rsidP="00B90243">
      <w:pPr>
        <w:pBdr>
          <w:top w:val="nil"/>
          <w:left w:val="nil"/>
          <w:bottom w:val="nil"/>
          <w:right w:val="nil"/>
          <w:between w:val="nil"/>
        </w:pBdr>
        <w:spacing w:after="0" w:line="276" w:lineRule="auto"/>
        <w:jc w:val="center"/>
        <w:rPr>
          <w:color w:val="000000"/>
        </w:rPr>
      </w:pPr>
      <w:r w:rsidRPr="00962FEE">
        <w:rPr>
          <w:color w:val="000000"/>
        </w:rPr>
        <w:t>Αθήνα</w:t>
      </w:r>
      <w:r w:rsidR="0023130A" w:rsidRPr="00962FEE">
        <w:rPr>
          <w:color w:val="000000"/>
        </w:rPr>
        <w:t xml:space="preserve">, </w:t>
      </w:r>
      <w:r w:rsidR="007377FF" w:rsidRPr="00962FEE">
        <w:t>17</w:t>
      </w:r>
      <w:r w:rsidR="0023130A" w:rsidRPr="00962FEE">
        <w:rPr>
          <w:color w:val="000000"/>
        </w:rPr>
        <w:t>/</w:t>
      </w:r>
      <w:r w:rsidR="007377FF" w:rsidRPr="00962FEE">
        <w:t>05</w:t>
      </w:r>
      <w:r w:rsidR="007377FF" w:rsidRPr="00962FEE">
        <w:rPr>
          <w:color w:val="000000"/>
        </w:rPr>
        <w:t>/2023</w:t>
      </w:r>
    </w:p>
    <w:p w:rsidR="00582D1F" w:rsidRPr="00962FEE" w:rsidRDefault="0023130A" w:rsidP="00724AA6">
      <w:pPr>
        <w:pBdr>
          <w:top w:val="nil"/>
          <w:left w:val="nil"/>
          <w:bottom w:val="nil"/>
          <w:right w:val="nil"/>
          <w:between w:val="nil"/>
        </w:pBdr>
        <w:spacing w:after="0" w:line="276" w:lineRule="auto"/>
        <w:jc w:val="center"/>
        <w:rPr>
          <w:color w:val="000000"/>
        </w:rPr>
      </w:pPr>
      <w:r w:rsidRPr="00962FEE">
        <w:rPr>
          <w:color w:val="000000"/>
        </w:rPr>
        <w:t>Για το Κοινωνικό ΕΚΑΒ</w:t>
      </w:r>
    </w:p>
    <w:p w:rsidR="00536FBC" w:rsidRPr="00962FEE" w:rsidRDefault="00536FBC" w:rsidP="00724AA6">
      <w:pPr>
        <w:pStyle w:val="a6"/>
        <w:suppressAutoHyphens/>
        <w:spacing w:line="276" w:lineRule="auto"/>
        <w:ind w:left="0"/>
        <w:jc w:val="center"/>
        <w:rPr>
          <w:rFonts w:asciiTheme="minorHAnsi" w:hAnsiTheme="minorHAnsi" w:cstheme="minorHAnsi"/>
          <w:noProof/>
        </w:rPr>
      </w:pPr>
    </w:p>
    <w:p w:rsidR="00536FBC" w:rsidRPr="00962FEE" w:rsidRDefault="00536FBC" w:rsidP="00724AA6">
      <w:pPr>
        <w:pStyle w:val="a6"/>
        <w:suppressAutoHyphens/>
        <w:spacing w:line="276" w:lineRule="auto"/>
        <w:ind w:left="0"/>
        <w:jc w:val="center"/>
        <w:rPr>
          <w:rFonts w:asciiTheme="minorHAnsi" w:hAnsiTheme="minorHAnsi" w:cstheme="minorHAnsi"/>
          <w:noProof/>
        </w:rPr>
      </w:pPr>
    </w:p>
    <w:p w:rsidR="00536FBC" w:rsidRPr="00962FEE" w:rsidRDefault="00536FBC" w:rsidP="00724AA6">
      <w:pPr>
        <w:pStyle w:val="a6"/>
        <w:suppressAutoHyphens/>
        <w:spacing w:line="276" w:lineRule="auto"/>
        <w:ind w:left="0"/>
        <w:jc w:val="center"/>
        <w:rPr>
          <w:rFonts w:asciiTheme="minorHAnsi" w:hAnsiTheme="minorHAnsi" w:cstheme="minorHAnsi"/>
          <w:noProof/>
        </w:rPr>
      </w:pPr>
    </w:p>
    <w:p w:rsidR="00536FBC" w:rsidRPr="00962FEE" w:rsidRDefault="00536FBC" w:rsidP="00724AA6">
      <w:pPr>
        <w:pStyle w:val="a6"/>
        <w:suppressAutoHyphens/>
        <w:spacing w:line="276" w:lineRule="auto"/>
        <w:ind w:left="0"/>
        <w:jc w:val="center"/>
        <w:rPr>
          <w:rFonts w:asciiTheme="minorHAnsi" w:hAnsiTheme="minorHAnsi" w:cstheme="minorHAnsi"/>
          <w:noProof/>
        </w:rPr>
      </w:pPr>
    </w:p>
    <w:p w:rsidR="00536FBC" w:rsidRPr="00962FEE" w:rsidRDefault="00536FBC" w:rsidP="00724AA6">
      <w:pPr>
        <w:pStyle w:val="a6"/>
        <w:suppressAutoHyphens/>
        <w:spacing w:line="276" w:lineRule="auto"/>
        <w:ind w:left="0"/>
        <w:jc w:val="center"/>
        <w:rPr>
          <w:rFonts w:asciiTheme="minorHAnsi" w:hAnsiTheme="minorHAnsi" w:cstheme="minorHAnsi"/>
          <w:noProof/>
        </w:rPr>
      </w:pPr>
    </w:p>
    <w:p w:rsidR="00724AA6" w:rsidRPr="00962FEE" w:rsidRDefault="00724AA6" w:rsidP="00724AA6">
      <w:pPr>
        <w:pStyle w:val="a6"/>
        <w:suppressAutoHyphens/>
        <w:spacing w:line="276" w:lineRule="auto"/>
        <w:ind w:left="0"/>
        <w:jc w:val="center"/>
        <w:rPr>
          <w:rFonts w:asciiTheme="minorHAnsi" w:hAnsiTheme="minorHAnsi" w:cstheme="minorHAnsi"/>
          <w:noProof/>
        </w:rPr>
      </w:pPr>
      <w:r w:rsidRPr="00962FEE">
        <w:rPr>
          <w:lang w:eastAsia="ar-SA"/>
        </w:rPr>
        <w:t xml:space="preserve">                                       </w:t>
      </w:r>
    </w:p>
    <w:p w:rsidR="00724AA6" w:rsidRPr="00962FEE" w:rsidRDefault="00724AA6" w:rsidP="00724AA6">
      <w:pPr>
        <w:pBdr>
          <w:top w:val="nil"/>
          <w:left w:val="nil"/>
          <w:bottom w:val="nil"/>
          <w:right w:val="nil"/>
          <w:between w:val="nil"/>
        </w:pBdr>
        <w:spacing w:after="0" w:line="276" w:lineRule="auto"/>
        <w:jc w:val="center"/>
        <w:rPr>
          <w:color w:val="000000"/>
        </w:rPr>
      </w:pPr>
      <w:r w:rsidRPr="00962FEE">
        <w:rPr>
          <w:color w:val="000000"/>
        </w:rPr>
        <w:t xml:space="preserve">Ο Πρόεδρος του ΔΣ </w:t>
      </w:r>
    </w:p>
    <w:p w:rsidR="00582D1F" w:rsidRPr="00962FEE" w:rsidRDefault="00724AA6" w:rsidP="00724AA6">
      <w:pPr>
        <w:pBdr>
          <w:top w:val="nil"/>
          <w:left w:val="nil"/>
          <w:bottom w:val="nil"/>
          <w:right w:val="nil"/>
          <w:between w:val="nil"/>
        </w:pBdr>
        <w:spacing w:after="0" w:line="276" w:lineRule="auto"/>
        <w:jc w:val="center"/>
        <w:rPr>
          <w:color w:val="000000"/>
        </w:rPr>
      </w:pPr>
      <w:r w:rsidRPr="00962FEE">
        <w:rPr>
          <w:color w:val="000000"/>
        </w:rPr>
        <w:t>Οδυσσέας Βουδούρης</w:t>
      </w:r>
      <w:r w:rsidR="0023130A" w:rsidRPr="00962FEE">
        <w:t xml:space="preserve">         </w:t>
      </w:r>
      <w:r w:rsidR="00034A29" w:rsidRPr="00962FEE">
        <w:t xml:space="preserve">                             </w:t>
      </w:r>
      <w:bookmarkEnd w:id="1"/>
    </w:p>
    <w:sectPr w:rsidR="00582D1F" w:rsidRPr="00962FEE" w:rsidSect="00724AA6">
      <w:headerReference w:type="default" r:id="rId11"/>
      <w:footerReference w:type="default" r:id="rId12"/>
      <w:pgSz w:w="11906" w:h="16838"/>
      <w:pgMar w:top="1247" w:right="1247" w:bottom="709" w:left="1247" w:header="227" w:footer="17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4B6A" w:rsidRDefault="00764B6A">
      <w:pPr>
        <w:spacing w:after="0" w:line="240" w:lineRule="auto"/>
      </w:pPr>
      <w:r>
        <w:separator/>
      </w:r>
    </w:p>
  </w:endnote>
  <w:endnote w:type="continuationSeparator" w:id="0">
    <w:p w:rsidR="00764B6A" w:rsidRDefault="00764B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07829"/>
      <w:docPartObj>
        <w:docPartGallery w:val="Page Numbers (Bottom of Page)"/>
        <w:docPartUnique/>
      </w:docPartObj>
    </w:sdtPr>
    <w:sdtContent>
      <w:p w:rsidR="000F15CF" w:rsidRDefault="00052E4E">
        <w:pPr>
          <w:pStyle w:val="ad"/>
          <w:jc w:val="right"/>
        </w:pPr>
        <w:r w:rsidRPr="00EC23B9">
          <w:rPr>
            <w:sz w:val="18"/>
            <w:szCs w:val="18"/>
          </w:rPr>
          <w:fldChar w:fldCharType="begin"/>
        </w:r>
        <w:r w:rsidR="000F15CF" w:rsidRPr="00EC23B9">
          <w:rPr>
            <w:sz w:val="18"/>
            <w:szCs w:val="18"/>
          </w:rPr>
          <w:instrText xml:space="preserve"> PAGE   \* MERGEFORMAT </w:instrText>
        </w:r>
        <w:r w:rsidRPr="00EC23B9">
          <w:rPr>
            <w:sz w:val="18"/>
            <w:szCs w:val="18"/>
          </w:rPr>
          <w:fldChar w:fldCharType="separate"/>
        </w:r>
        <w:r w:rsidR="00962FEE">
          <w:rPr>
            <w:noProof/>
            <w:sz w:val="18"/>
            <w:szCs w:val="18"/>
          </w:rPr>
          <w:t>7</w:t>
        </w:r>
        <w:r w:rsidRPr="00EC23B9">
          <w:rPr>
            <w:sz w:val="18"/>
            <w:szCs w:val="18"/>
          </w:rPr>
          <w:fldChar w:fldCharType="end"/>
        </w:r>
      </w:p>
    </w:sdtContent>
  </w:sdt>
  <w:p w:rsidR="000F15CF" w:rsidRDefault="000F15CF">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4B6A" w:rsidRDefault="00764B6A">
      <w:pPr>
        <w:spacing w:after="0" w:line="240" w:lineRule="auto"/>
      </w:pPr>
      <w:r>
        <w:separator/>
      </w:r>
    </w:p>
  </w:footnote>
  <w:footnote w:type="continuationSeparator" w:id="0">
    <w:p w:rsidR="00764B6A" w:rsidRDefault="00764B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5CF" w:rsidRDefault="00BE792E" w:rsidP="00BE792E">
    <w:pPr>
      <w:pStyle w:val="ac"/>
      <w:jc w:val="center"/>
    </w:pPr>
    <w:r>
      <w:t xml:space="preserve">               </w:t>
    </w:r>
    <w:r>
      <w:tab/>
    </w:r>
    <w:r>
      <w:rPr>
        <w:noProof/>
        <w:lang w:eastAsia="el-GR"/>
      </w:rPr>
      <w:drawing>
        <wp:inline distT="0" distB="0" distL="0" distR="0">
          <wp:extent cx="2514600" cy="759125"/>
          <wp:effectExtent l="19050" t="0" r="0" b="0"/>
          <wp:docPr id="6" name="6 - Εικόνα" descr="ΛΟΓΟΤΥΠΟ-ΚΟΙΝΩΝΙΚΟ ΕΚΑ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ΛΟΓΟΤΥΠΟ-ΚΟΙΝΩΝΙΚΟ ΕΚΑΒ.png"/>
                  <pic:cNvPicPr/>
                </pic:nvPicPr>
                <pic:blipFill>
                  <a:blip r:embed="rId1"/>
                  <a:stretch>
                    <a:fillRect/>
                  </a:stretch>
                </pic:blipFill>
                <pic:spPr>
                  <a:xfrm>
                    <a:off x="0" y="0"/>
                    <a:ext cx="2513700" cy="758853"/>
                  </a:xfrm>
                  <a:prstGeom prst="rect">
                    <a:avLst/>
                  </a:prstGeom>
                </pic:spPr>
              </pic:pic>
            </a:graphicData>
          </a:graphic>
        </wp:inline>
      </w:drawing>
    </w:r>
    <w:r>
      <w:t xml:space="preserve">        </w:t>
    </w:r>
    <w:r w:rsidRPr="00DF163A">
      <w:rPr>
        <w:noProof/>
        <w:lang w:eastAsia="el-GR"/>
      </w:rPr>
      <w:drawing>
        <wp:inline distT="0" distB="0" distL="0" distR="0">
          <wp:extent cx="1200150" cy="714375"/>
          <wp:effectExtent l="1905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204248" cy="716814"/>
                  </a:xfrm>
                  <a:prstGeom prst="rect">
                    <a:avLst/>
                  </a:prstGeom>
                  <a:ln/>
                </pic:spPr>
              </pic:pic>
            </a:graphicData>
          </a:graphic>
        </wp:inline>
      </w:drawing>
    </w:r>
  </w:p>
  <w:p w:rsidR="008A5D8C" w:rsidRPr="00BE792E" w:rsidRDefault="008A5D8C" w:rsidP="00BE792E">
    <w:pPr>
      <w:pStyle w:val="ac"/>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252BF"/>
    <w:multiLevelType w:val="multilevel"/>
    <w:tmpl w:val="8A044D90"/>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99006A1"/>
    <w:multiLevelType w:val="hybridMultilevel"/>
    <w:tmpl w:val="4318697E"/>
    <w:lvl w:ilvl="0" w:tplc="81FADF38">
      <w:start w:val="1"/>
      <w:numFmt w:val="decimal"/>
      <w:lvlText w:val="%1."/>
      <w:lvlJc w:val="left"/>
      <w:pPr>
        <w:ind w:left="720" w:hanging="360"/>
      </w:pPr>
      <w:rPr>
        <w:rFonts w:asciiTheme="minorHAnsi" w:hAnsiTheme="minorHAnsi" w:cstheme="minorHAnsi" w:hint="default"/>
        <w:b/>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D7035C2"/>
    <w:multiLevelType w:val="hybridMultilevel"/>
    <w:tmpl w:val="3BFCA072"/>
    <w:lvl w:ilvl="0" w:tplc="A5227F50">
      <w:numFmt w:val="bullet"/>
      <w:lvlText w:val="-"/>
      <w:lvlJc w:val="left"/>
      <w:pPr>
        <w:ind w:left="644" w:hanging="360"/>
      </w:pPr>
      <w:rPr>
        <w:rFonts w:ascii="Times New Roman" w:eastAsia="Times New Roman" w:hAnsi="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54A74B8"/>
    <w:multiLevelType w:val="multilevel"/>
    <w:tmpl w:val="07FE0902"/>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6CA7208"/>
    <w:multiLevelType w:val="multilevel"/>
    <w:tmpl w:val="B4E2F44E"/>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nsid w:val="22F13D2F"/>
    <w:multiLevelType w:val="hybridMultilevel"/>
    <w:tmpl w:val="D836079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2B8E186F"/>
    <w:multiLevelType w:val="hybridMultilevel"/>
    <w:tmpl w:val="2E8AF4B0"/>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7">
    <w:nsid w:val="347F2573"/>
    <w:multiLevelType w:val="multilevel"/>
    <w:tmpl w:val="A1B8A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6DE138F"/>
    <w:multiLevelType w:val="hybridMultilevel"/>
    <w:tmpl w:val="12DC087E"/>
    <w:lvl w:ilvl="0" w:tplc="A5227F50">
      <w:numFmt w:val="bullet"/>
      <w:lvlText w:val="-"/>
      <w:lvlJc w:val="left"/>
      <w:pPr>
        <w:ind w:left="720" w:hanging="360"/>
      </w:pPr>
      <w:rPr>
        <w:rFonts w:ascii="Times New Roman" w:eastAsia="Times New Roman" w:hAnsi="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38391812"/>
    <w:multiLevelType w:val="hybridMultilevel"/>
    <w:tmpl w:val="23B0A3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A3B1CA0"/>
    <w:multiLevelType w:val="hybridMultilevel"/>
    <w:tmpl w:val="C67280D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1">
    <w:nsid w:val="3C9D0A0B"/>
    <w:multiLevelType w:val="multilevel"/>
    <w:tmpl w:val="4FDE5EAE"/>
    <w:lvl w:ilvl="0">
      <w:start w:val="1"/>
      <w:numFmt w:val="decimal"/>
      <w:lvlText w:val="%1."/>
      <w:lvlJc w:val="left"/>
      <w:pPr>
        <w:ind w:left="502" w:hanging="360"/>
      </w:pPr>
      <w:rPr>
        <w:rFonts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0496DFE"/>
    <w:multiLevelType w:val="hybridMultilevel"/>
    <w:tmpl w:val="1524877C"/>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3">
    <w:nsid w:val="4DBA1DFB"/>
    <w:multiLevelType w:val="hybridMultilevel"/>
    <w:tmpl w:val="BFA6B580"/>
    <w:lvl w:ilvl="0" w:tplc="A5227F50">
      <w:numFmt w:val="bullet"/>
      <w:lvlText w:val="-"/>
      <w:lvlJc w:val="left"/>
      <w:pPr>
        <w:ind w:left="1080" w:hanging="360"/>
      </w:pPr>
      <w:rPr>
        <w:rFonts w:ascii="Times New Roman" w:eastAsia="Times New Roman" w:hAnsi="Times New Roman" w:hint="default"/>
      </w:rPr>
    </w:lvl>
    <w:lvl w:ilvl="1" w:tplc="A5424EFC">
      <w:numFmt w:val="bullet"/>
      <w:lvlText w:val="•"/>
      <w:lvlJc w:val="left"/>
      <w:pPr>
        <w:ind w:left="1440" w:hanging="360"/>
      </w:pPr>
      <w:rPr>
        <w:rFonts w:ascii="Calibri" w:eastAsia="Calibri" w:hAnsi="Calibri" w:cs="Calibr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52D5040A"/>
    <w:multiLevelType w:val="hybridMultilevel"/>
    <w:tmpl w:val="34D4045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5AD3274E"/>
    <w:multiLevelType w:val="multilevel"/>
    <w:tmpl w:val="4620B546"/>
    <w:lvl w:ilvl="0">
      <w:start w:val="1"/>
      <w:numFmt w:val="bullet"/>
      <w:lvlText w:val="●"/>
      <w:lvlJc w:val="left"/>
      <w:pPr>
        <w:ind w:left="720" w:hanging="360"/>
      </w:pPr>
      <w:rPr>
        <w:rFonts w:ascii="Noto Sans Symbols" w:eastAsia="Noto Sans Symbols" w:hAnsi="Noto Sans Symbols" w:cs="Noto Sans Symbols"/>
        <w:sz w:val="14"/>
        <w:szCs w:val="1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nsid w:val="66E401CF"/>
    <w:multiLevelType w:val="multilevel"/>
    <w:tmpl w:val="3E5A8BEA"/>
    <w:lvl w:ilvl="0">
      <w:start w:val="1"/>
      <w:numFmt w:val="bullet"/>
      <w:lvlText w:val="•"/>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7027332"/>
    <w:multiLevelType w:val="hybridMultilevel"/>
    <w:tmpl w:val="3A706D7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8">
    <w:nsid w:val="707F094E"/>
    <w:multiLevelType w:val="hybridMultilevel"/>
    <w:tmpl w:val="D97C08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76E576FB"/>
    <w:multiLevelType w:val="multilevel"/>
    <w:tmpl w:val="A4828AEA"/>
    <w:lvl w:ilvl="0">
      <w:start w:val="1"/>
      <w:numFmt w:val="decimal"/>
      <w:lvlText w:val="%1."/>
      <w:lvlJc w:val="left"/>
      <w:pPr>
        <w:ind w:left="360" w:hanging="360"/>
      </w:pPr>
      <w:rPr>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92" w:hanging="432"/>
      </w:pPr>
      <w:rPr>
        <w:rFonts w:ascii="Calibri" w:hAnsi="Calibri" w:cs="Calibri" w:hint="default"/>
        <w:b/>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F232DB3"/>
    <w:multiLevelType w:val="hybridMultilevel"/>
    <w:tmpl w:val="A362526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0"/>
  </w:num>
  <w:num w:numId="4">
    <w:abstractNumId w:val="15"/>
  </w:num>
  <w:num w:numId="5">
    <w:abstractNumId w:val="11"/>
  </w:num>
  <w:num w:numId="6">
    <w:abstractNumId w:val="19"/>
  </w:num>
  <w:num w:numId="7">
    <w:abstractNumId w:val="9"/>
  </w:num>
  <w:num w:numId="8">
    <w:abstractNumId w:val="13"/>
  </w:num>
  <w:num w:numId="9">
    <w:abstractNumId w:val="1"/>
  </w:num>
  <w:num w:numId="10">
    <w:abstractNumId w:val="7"/>
  </w:num>
  <w:num w:numId="11">
    <w:abstractNumId w:val="8"/>
  </w:num>
  <w:num w:numId="12">
    <w:abstractNumId w:val="3"/>
  </w:num>
  <w:num w:numId="13">
    <w:abstractNumId w:val="2"/>
  </w:num>
  <w:num w:numId="14">
    <w:abstractNumId w:val="18"/>
  </w:num>
  <w:num w:numId="15">
    <w:abstractNumId w:val="6"/>
  </w:num>
  <w:num w:numId="16">
    <w:abstractNumId w:val="5"/>
  </w:num>
  <w:num w:numId="17">
    <w:abstractNumId w:val="14"/>
  </w:num>
  <w:num w:numId="18">
    <w:abstractNumId w:val="12"/>
  </w:num>
  <w:num w:numId="19">
    <w:abstractNumId w:val="17"/>
  </w:num>
  <w:num w:numId="20">
    <w:abstractNumId w:val="10"/>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rsids>
    <w:rsidRoot w:val="00582D1F"/>
    <w:rsid w:val="00013918"/>
    <w:rsid w:val="00034A29"/>
    <w:rsid w:val="00035690"/>
    <w:rsid w:val="00052E4E"/>
    <w:rsid w:val="00095838"/>
    <w:rsid w:val="00096A4F"/>
    <w:rsid w:val="000A3562"/>
    <w:rsid w:val="000B7D81"/>
    <w:rsid w:val="000C0D87"/>
    <w:rsid w:val="000C5A82"/>
    <w:rsid w:val="000E5C01"/>
    <w:rsid w:val="000F15CF"/>
    <w:rsid w:val="00105B2F"/>
    <w:rsid w:val="00136C1F"/>
    <w:rsid w:val="001B427D"/>
    <w:rsid w:val="001F1616"/>
    <w:rsid w:val="001F1C63"/>
    <w:rsid w:val="002010D8"/>
    <w:rsid w:val="00216856"/>
    <w:rsid w:val="00224A04"/>
    <w:rsid w:val="0023130A"/>
    <w:rsid w:val="00241693"/>
    <w:rsid w:val="00267540"/>
    <w:rsid w:val="0031255E"/>
    <w:rsid w:val="003133A9"/>
    <w:rsid w:val="00342C6C"/>
    <w:rsid w:val="00345158"/>
    <w:rsid w:val="0035752B"/>
    <w:rsid w:val="003862AC"/>
    <w:rsid w:val="003A14CF"/>
    <w:rsid w:val="003B67C2"/>
    <w:rsid w:val="003E792C"/>
    <w:rsid w:val="003F1B55"/>
    <w:rsid w:val="00457524"/>
    <w:rsid w:val="00497D4C"/>
    <w:rsid w:val="004D396C"/>
    <w:rsid w:val="00536FBC"/>
    <w:rsid w:val="00541710"/>
    <w:rsid w:val="005535BC"/>
    <w:rsid w:val="00562C87"/>
    <w:rsid w:val="00582D1F"/>
    <w:rsid w:val="005A310B"/>
    <w:rsid w:val="005B6C6B"/>
    <w:rsid w:val="005C3AB9"/>
    <w:rsid w:val="005C72AA"/>
    <w:rsid w:val="006046F4"/>
    <w:rsid w:val="00605D82"/>
    <w:rsid w:val="006527B5"/>
    <w:rsid w:val="006553D2"/>
    <w:rsid w:val="00675923"/>
    <w:rsid w:val="00686BAC"/>
    <w:rsid w:val="006A1959"/>
    <w:rsid w:val="006A5B17"/>
    <w:rsid w:val="006B62FB"/>
    <w:rsid w:val="006B6308"/>
    <w:rsid w:val="006C39F7"/>
    <w:rsid w:val="006D4A9B"/>
    <w:rsid w:val="006F7600"/>
    <w:rsid w:val="00720503"/>
    <w:rsid w:val="00724AA6"/>
    <w:rsid w:val="007377FF"/>
    <w:rsid w:val="00742F8F"/>
    <w:rsid w:val="007522F9"/>
    <w:rsid w:val="00764B6A"/>
    <w:rsid w:val="00767BAF"/>
    <w:rsid w:val="0078068A"/>
    <w:rsid w:val="00783054"/>
    <w:rsid w:val="007C72F9"/>
    <w:rsid w:val="008162FE"/>
    <w:rsid w:val="0082532B"/>
    <w:rsid w:val="00857995"/>
    <w:rsid w:val="008A5D8C"/>
    <w:rsid w:val="008B2B5E"/>
    <w:rsid w:val="008E19C1"/>
    <w:rsid w:val="008E72F6"/>
    <w:rsid w:val="008E7780"/>
    <w:rsid w:val="008F154C"/>
    <w:rsid w:val="008F2112"/>
    <w:rsid w:val="008F7E5C"/>
    <w:rsid w:val="00962FEE"/>
    <w:rsid w:val="00966D8F"/>
    <w:rsid w:val="0099690C"/>
    <w:rsid w:val="009C77F1"/>
    <w:rsid w:val="009F2779"/>
    <w:rsid w:val="00A051C7"/>
    <w:rsid w:val="00A222A1"/>
    <w:rsid w:val="00A6399E"/>
    <w:rsid w:val="00A72AC2"/>
    <w:rsid w:val="00A73BE1"/>
    <w:rsid w:val="00A87262"/>
    <w:rsid w:val="00AA3E9A"/>
    <w:rsid w:val="00AB4129"/>
    <w:rsid w:val="00AC6612"/>
    <w:rsid w:val="00AC673C"/>
    <w:rsid w:val="00AE19BB"/>
    <w:rsid w:val="00AF6E35"/>
    <w:rsid w:val="00B1120A"/>
    <w:rsid w:val="00B14936"/>
    <w:rsid w:val="00B149FD"/>
    <w:rsid w:val="00B35666"/>
    <w:rsid w:val="00B36788"/>
    <w:rsid w:val="00B44E94"/>
    <w:rsid w:val="00B6272C"/>
    <w:rsid w:val="00B734F6"/>
    <w:rsid w:val="00B90243"/>
    <w:rsid w:val="00BA1440"/>
    <w:rsid w:val="00BE792E"/>
    <w:rsid w:val="00C31163"/>
    <w:rsid w:val="00C47CA2"/>
    <w:rsid w:val="00C56C4C"/>
    <w:rsid w:val="00C64E5B"/>
    <w:rsid w:val="00CB2856"/>
    <w:rsid w:val="00CC0F06"/>
    <w:rsid w:val="00CE62B9"/>
    <w:rsid w:val="00D234CD"/>
    <w:rsid w:val="00D54857"/>
    <w:rsid w:val="00D80979"/>
    <w:rsid w:val="00D83D66"/>
    <w:rsid w:val="00D9095B"/>
    <w:rsid w:val="00D92C13"/>
    <w:rsid w:val="00D975D0"/>
    <w:rsid w:val="00DD2594"/>
    <w:rsid w:val="00E26AD4"/>
    <w:rsid w:val="00E53161"/>
    <w:rsid w:val="00E73979"/>
    <w:rsid w:val="00E74A5A"/>
    <w:rsid w:val="00EA7ED3"/>
    <w:rsid w:val="00EC23B9"/>
    <w:rsid w:val="00ED760B"/>
    <w:rsid w:val="00EF2E2A"/>
    <w:rsid w:val="00EF4490"/>
    <w:rsid w:val="00EF5830"/>
    <w:rsid w:val="00F11166"/>
    <w:rsid w:val="00F25B3A"/>
    <w:rsid w:val="00F453A4"/>
    <w:rsid w:val="00F50766"/>
    <w:rsid w:val="00F511D0"/>
    <w:rsid w:val="00F54C1F"/>
    <w:rsid w:val="00F74309"/>
    <w:rsid w:val="00F85BB0"/>
    <w:rsid w:val="00F966B4"/>
    <w:rsid w:val="00F979E6"/>
    <w:rsid w:val="00FA235B"/>
    <w:rsid w:val="00FD1304"/>
    <w:rsid w:val="00FD3D85"/>
    <w:rsid w:val="00FF316C"/>
    <w:rsid w:val="00FF49E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131"/>
    <w:rPr>
      <w:lang w:eastAsia="en-US"/>
    </w:rPr>
  </w:style>
  <w:style w:type="paragraph" w:styleId="1">
    <w:name w:val="heading 1"/>
    <w:basedOn w:val="a"/>
    <w:next w:val="a"/>
    <w:link w:val="1Char"/>
    <w:uiPriority w:val="99"/>
    <w:qFormat/>
    <w:rsid w:val="0079514A"/>
    <w:pPr>
      <w:keepNext/>
      <w:keepLines/>
      <w:spacing w:before="480" w:after="0"/>
      <w:outlineLvl w:val="0"/>
    </w:pPr>
    <w:rPr>
      <w:rFonts w:ascii="Calibri Light" w:eastAsia="Times New Roman" w:hAnsi="Calibri Light"/>
      <w:b/>
      <w:bCs/>
      <w:color w:val="2E74B5"/>
      <w:sz w:val="28"/>
      <w:szCs w:val="28"/>
    </w:rPr>
  </w:style>
  <w:style w:type="paragraph" w:styleId="2">
    <w:name w:val="heading 2"/>
    <w:basedOn w:val="a"/>
    <w:next w:val="a"/>
    <w:link w:val="2Char"/>
    <w:uiPriority w:val="99"/>
    <w:qFormat/>
    <w:rsid w:val="0079514A"/>
    <w:pPr>
      <w:keepNext/>
      <w:keepLines/>
      <w:spacing w:before="200" w:after="0"/>
      <w:outlineLvl w:val="1"/>
    </w:pPr>
    <w:rPr>
      <w:rFonts w:ascii="Calibri Light" w:eastAsia="Times New Roman" w:hAnsi="Calibri Light"/>
      <w:b/>
      <w:bCs/>
      <w:color w:val="5B9BD5"/>
      <w:sz w:val="26"/>
      <w:szCs w:val="26"/>
    </w:rPr>
  </w:style>
  <w:style w:type="paragraph" w:styleId="3">
    <w:name w:val="heading 3"/>
    <w:basedOn w:val="a"/>
    <w:next w:val="a"/>
    <w:rsid w:val="00857995"/>
    <w:pPr>
      <w:keepNext/>
      <w:keepLines/>
      <w:spacing w:before="280" w:after="80"/>
      <w:outlineLvl w:val="2"/>
    </w:pPr>
    <w:rPr>
      <w:b/>
      <w:sz w:val="28"/>
      <w:szCs w:val="28"/>
    </w:rPr>
  </w:style>
  <w:style w:type="paragraph" w:styleId="4">
    <w:name w:val="heading 4"/>
    <w:basedOn w:val="a"/>
    <w:next w:val="a"/>
    <w:rsid w:val="00857995"/>
    <w:pPr>
      <w:keepNext/>
      <w:keepLines/>
      <w:spacing w:before="240" w:after="40"/>
      <w:outlineLvl w:val="3"/>
    </w:pPr>
    <w:rPr>
      <w:b/>
      <w:sz w:val="24"/>
      <w:szCs w:val="24"/>
    </w:rPr>
  </w:style>
  <w:style w:type="paragraph" w:styleId="5">
    <w:name w:val="heading 5"/>
    <w:basedOn w:val="a"/>
    <w:next w:val="a"/>
    <w:rsid w:val="00857995"/>
    <w:pPr>
      <w:keepNext/>
      <w:keepLines/>
      <w:spacing w:before="220" w:after="40"/>
      <w:outlineLvl w:val="4"/>
    </w:pPr>
    <w:rPr>
      <w:b/>
    </w:rPr>
  </w:style>
  <w:style w:type="paragraph" w:styleId="6">
    <w:name w:val="heading 6"/>
    <w:basedOn w:val="a"/>
    <w:next w:val="a"/>
    <w:rsid w:val="00857995"/>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sid w:val="00857995"/>
    <w:tblPr>
      <w:tblCellMar>
        <w:top w:w="0" w:type="dxa"/>
        <w:left w:w="0" w:type="dxa"/>
        <w:bottom w:w="0" w:type="dxa"/>
        <w:right w:w="0" w:type="dxa"/>
      </w:tblCellMar>
    </w:tblPr>
  </w:style>
  <w:style w:type="paragraph" w:styleId="a3">
    <w:name w:val="Title"/>
    <w:basedOn w:val="a"/>
    <w:next w:val="a"/>
    <w:link w:val="Char"/>
    <w:uiPriority w:val="99"/>
    <w:qFormat/>
    <w:rsid w:val="0079514A"/>
    <w:pPr>
      <w:pBdr>
        <w:bottom w:val="single" w:sz="8" w:space="4" w:color="5B9BD5"/>
      </w:pBdr>
      <w:spacing w:after="300" w:line="240" w:lineRule="auto"/>
      <w:contextualSpacing/>
    </w:pPr>
    <w:rPr>
      <w:rFonts w:ascii="Calibri Light" w:eastAsia="Times New Roman" w:hAnsi="Calibri Light"/>
      <w:color w:val="323E4F"/>
      <w:spacing w:val="5"/>
      <w:kern w:val="28"/>
      <w:sz w:val="52"/>
      <w:szCs w:val="52"/>
    </w:rPr>
  </w:style>
  <w:style w:type="character" w:customStyle="1" w:styleId="1Char">
    <w:name w:val="Επικεφαλίδα 1 Char"/>
    <w:basedOn w:val="a0"/>
    <w:link w:val="1"/>
    <w:uiPriority w:val="99"/>
    <w:locked/>
    <w:rsid w:val="0079514A"/>
    <w:rPr>
      <w:rFonts w:ascii="Calibri Light" w:hAnsi="Calibri Light" w:cs="Times New Roman"/>
      <w:b/>
      <w:bCs/>
      <w:color w:val="2E74B5"/>
      <w:sz w:val="28"/>
      <w:szCs w:val="28"/>
    </w:rPr>
  </w:style>
  <w:style w:type="character" w:customStyle="1" w:styleId="2Char">
    <w:name w:val="Επικεφαλίδα 2 Char"/>
    <w:basedOn w:val="a0"/>
    <w:link w:val="2"/>
    <w:uiPriority w:val="99"/>
    <w:locked/>
    <w:rsid w:val="0079514A"/>
    <w:rPr>
      <w:rFonts w:ascii="Calibri Light" w:hAnsi="Calibri Light" w:cs="Times New Roman"/>
      <w:b/>
      <w:bCs/>
      <w:color w:val="5B9BD5"/>
      <w:sz w:val="26"/>
      <w:szCs w:val="26"/>
    </w:rPr>
  </w:style>
  <w:style w:type="paragraph" w:styleId="Web">
    <w:name w:val="Normal (Web)"/>
    <w:basedOn w:val="a"/>
    <w:uiPriority w:val="99"/>
    <w:rsid w:val="00067922"/>
    <w:pPr>
      <w:spacing w:before="100" w:beforeAutospacing="1" w:after="119" w:line="240" w:lineRule="auto"/>
    </w:pPr>
    <w:rPr>
      <w:rFonts w:ascii="Times New Roman" w:eastAsia="Times New Roman" w:hAnsi="Times New Roman"/>
      <w:sz w:val="24"/>
      <w:szCs w:val="24"/>
      <w:lang w:eastAsia="el-GR"/>
    </w:rPr>
  </w:style>
  <w:style w:type="paragraph" w:styleId="a4">
    <w:name w:val="Body Text"/>
    <w:basedOn w:val="a"/>
    <w:link w:val="Char0"/>
    <w:uiPriority w:val="99"/>
    <w:rsid w:val="00CF6645"/>
    <w:pPr>
      <w:spacing w:after="0" w:line="240" w:lineRule="auto"/>
      <w:jc w:val="both"/>
    </w:pPr>
    <w:rPr>
      <w:rFonts w:ascii="Times New Roman" w:eastAsia="Times New Roman" w:hAnsi="Times New Roman"/>
      <w:sz w:val="24"/>
      <w:szCs w:val="20"/>
      <w:lang w:eastAsia="el-GR"/>
    </w:rPr>
  </w:style>
  <w:style w:type="character" w:customStyle="1" w:styleId="Char0">
    <w:name w:val="Σώμα κειμένου Char"/>
    <w:basedOn w:val="a0"/>
    <w:link w:val="a4"/>
    <w:uiPriority w:val="99"/>
    <w:locked/>
    <w:rsid w:val="00CF6645"/>
    <w:rPr>
      <w:rFonts w:ascii="Times New Roman" w:hAnsi="Times New Roman" w:cs="Times New Roman"/>
      <w:sz w:val="20"/>
      <w:szCs w:val="20"/>
      <w:lang w:eastAsia="el-GR"/>
    </w:rPr>
  </w:style>
  <w:style w:type="paragraph" w:styleId="a5">
    <w:name w:val="List"/>
    <w:basedOn w:val="a"/>
    <w:uiPriority w:val="99"/>
    <w:rsid w:val="00CF6645"/>
    <w:pPr>
      <w:spacing w:after="0" w:line="240" w:lineRule="auto"/>
      <w:ind w:left="283" w:hanging="283"/>
    </w:pPr>
    <w:rPr>
      <w:rFonts w:ascii="Times New Roman" w:eastAsia="Times New Roman" w:hAnsi="Times New Roman"/>
      <w:sz w:val="20"/>
      <w:szCs w:val="20"/>
      <w:lang w:eastAsia="el-GR"/>
    </w:rPr>
  </w:style>
  <w:style w:type="paragraph" w:styleId="a6">
    <w:name w:val="List Paragraph"/>
    <w:aliases w:val="Γράφημα,Bullet21,Bullet22,Bullet23,Bullet211,Bullet24,Bullet25,Bullet26,Bullet27,bl11,Bullet212,Bullet28,bl12,Bullet213,Bullet29,bl13,Bullet214,Bullet210,Bullet215,Επικεφαλίδα_Cv,List1,Liste à puces retrait droite,Bullet List,Itemize"/>
    <w:basedOn w:val="a"/>
    <w:link w:val="Char1"/>
    <w:uiPriority w:val="34"/>
    <w:qFormat/>
    <w:rsid w:val="00CF6645"/>
    <w:pPr>
      <w:spacing w:after="0" w:line="240" w:lineRule="auto"/>
      <w:ind w:left="720"/>
    </w:pPr>
    <w:rPr>
      <w:rFonts w:ascii="Times New Roman" w:eastAsia="Times New Roman" w:hAnsi="Times New Roman"/>
      <w:sz w:val="20"/>
      <w:szCs w:val="20"/>
      <w:lang w:eastAsia="el-GR"/>
    </w:rPr>
  </w:style>
  <w:style w:type="paragraph" w:customStyle="1" w:styleId="Default">
    <w:name w:val="Default"/>
    <w:uiPriority w:val="99"/>
    <w:rsid w:val="00CF6645"/>
    <w:pPr>
      <w:autoSpaceDE w:val="0"/>
      <w:autoSpaceDN w:val="0"/>
      <w:adjustRightInd w:val="0"/>
    </w:pPr>
    <w:rPr>
      <w:color w:val="000000"/>
      <w:sz w:val="24"/>
      <w:szCs w:val="24"/>
      <w:lang w:eastAsia="en-US"/>
    </w:rPr>
  </w:style>
  <w:style w:type="paragraph" w:styleId="a7">
    <w:name w:val="Balloon Text"/>
    <w:basedOn w:val="a"/>
    <w:link w:val="Char2"/>
    <w:uiPriority w:val="99"/>
    <w:semiHidden/>
    <w:rsid w:val="00045F3E"/>
    <w:pPr>
      <w:spacing w:after="0" w:line="240" w:lineRule="auto"/>
    </w:pPr>
    <w:rPr>
      <w:sz w:val="16"/>
      <w:szCs w:val="16"/>
    </w:rPr>
  </w:style>
  <w:style w:type="character" w:customStyle="1" w:styleId="Char2">
    <w:name w:val="Κείμενο πλαισίου Char"/>
    <w:basedOn w:val="a0"/>
    <w:link w:val="a7"/>
    <w:uiPriority w:val="99"/>
    <w:semiHidden/>
    <w:locked/>
    <w:rsid w:val="00045F3E"/>
    <w:rPr>
      <w:rFonts w:ascii="Calibri" w:hAnsi="Calibri" w:cs="Times New Roman"/>
      <w:sz w:val="16"/>
      <w:szCs w:val="16"/>
    </w:rPr>
  </w:style>
  <w:style w:type="character" w:styleId="a8">
    <w:name w:val="Subtle Emphasis"/>
    <w:basedOn w:val="a0"/>
    <w:uiPriority w:val="99"/>
    <w:qFormat/>
    <w:rsid w:val="006751CD"/>
    <w:rPr>
      <w:rFonts w:cs="Times New Roman"/>
      <w:i/>
      <w:iCs/>
      <w:color w:val="808080"/>
    </w:rPr>
  </w:style>
  <w:style w:type="character" w:styleId="-">
    <w:name w:val="Hyperlink"/>
    <w:basedOn w:val="a0"/>
    <w:uiPriority w:val="99"/>
    <w:rsid w:val="00991FDF"/>
    <w:rPr>
      <w:rFonts w:cs="Times New Roman"/>
      <w:color w:val="0563C1"/>
      <w:u w:val="single"/>
    </w:rPr>
  </w:style>
  <w:style w:type="table" w:customStyle="1" w:styleId="TableGrid1">
    <w:name w:val="Table Grid1"/>
    <w:uiPriority w:val="99"/>
    <w:rsid w:val="00991F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99"/>
    <w:rsid w:val="00991F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99"/>
    <w:qFormat/>
    <w:rsid w:val="0079514A"/>
    <w:rPr>
      <w:lang w:eastAsia="en-US"/>
    </w:rPr>
  </w:style>
  <w:style w:type="character" w:customStyle="1" w:styleId="Char">
    <w:name w:val="Τίτλος Char"/>
    <w:basedOn w:val="a0"/>
    <w:link w:val="a3"/>
    <w:uiPriority w:val="99"/>
    <w:locked/>
    <w:rsid w:val="0079514A"/>
    <w:rPr>
      <w:rFonts w:ascii="Calibri Light" w:hAnsi="Calibri Light" w:cs="Times New Roman"/>
      <w:color w:val="323E4F"/>
      <w:spacing w:val="5"/>
      <w:kern w:val="28"/>
      <w:sz w:val="52"/>
      <w:szCs w:val="52"/>
    </w:rPr>
  </w:style>
  <w:style w:type="character" w:styleId="ab">
    <w:name w:val="Emphasis"/>
    <w:basedOn w:val="a0"/>
    <w:uiPriority w:val="99"/>
    <w:qFormat/>
    <w:rsid w:val="00224052"/>
    <w:rPr>
      <w:rFonts w:cs="Times New Roman"/>
      <w:i/>
      <w:iCs/>
    </w:rPr>
  </w:style>
  <w:style w:type="paragraph" w:styleId="ac">
    <w:name w:val="header"/>
    <w:basedOn w:val="a"/>
    <w:link w:val="Char3"/>
    <w:uiPriority w:val="99"/>
    <w:unhideWhenUsed/>
    <w:rsid w:val="0026327F"/>
    <w:pPr>
      <w:tabs>
        <w:tab w:val="center" w:pos="4153"/>
        <w:tab w:val="right" w:pos="8306"/>
      </w:tabs>
      <w:spacing w:after="0" w:line="240" w:lineRule="auto"/>
    </w:pPr>
  </w:style>
  <w:style w:type="character" w:customStyle="1" w:styleId="Char3">
    <w:name w:val="Κεφαλίδα Char"/>
    <w:basedOn w:val="a0"/>
    <w:link w:val="ac"/>
    <w:uiPriority w:val="99"/>
    <w:rsid w:val="0026327F"/>
    <w:rPr>
      <w:lang w:eastAsia="en-US"/>
    </w:rPr>
  </w:style>
  <w:style w:type="paragraph" w:styleId="ad">
    <w:name w:val="footer"/>
    <w:basedOn w:val="a"/>
    <w:link w:val="Char4"/>
    <w:uiPriority w:val="99"/>
    <w:unhideWhenUsed/>
    <w:rsid w:val="0026327F"/>
    <w:pPr>
      <w:tabs>
        <w:tab w:val="center" w:pos="4153"/>
        <w:tab w:val="right" w:pos="8306"/>
      </w:tabs>
      <w:spacing w:after="0" w:line="240" w:lineRule="auto"/>
    </w:pPr>
  </w:style>
  <w:style w:type="character" w:customStyle="1" w:styleId="Char4">
    <w:name w:val="Υποσέλιδο Char"/>
    <w:basedOn w:val="a0"/>
    <w:link w:val="ad"/>
    <w:uiPriority w:val="99"/>
    <w:rsid w:val="0026327F"/>
    <w:rPr>
      <w:lang w:eastAsia="en-US"/>
    </w:rPr>
  </w:style>
  <w:style w:type="paragraph" w:styleId="ae">
    <w:name w:val="Subtitle"/>
    <w:basedOn w:val="a"/>
    <w:next w:val="a"/>
    <w:rsid w:val="00857995"/>
    <w:pPr>
      <w:keepNext/>
      <w:keepLines/>
      <w:spacing w:before="360" w:after="80"/>
    </w:pPr>
    <w:rPr>
      <w:rFonts w:ascii="Georgia" w:eastAsia="Georgia" w:hAnsi="Georgia" w:cs="Georgia"/>
      <w:i/>
      <w:color w:val="666666"/>
      <w:sz w:val="48"/>
      <w:szCs w:val="48"/>
    </w:rPr>
  </w:style>
  <w:style w:type="table" w:customStyle="1" w:styleId="af">
    <w:basedOn w:val="a1"/>
    <w:rsid w:val="00857995"/>
    <w:rPr>
      <w:sz w:val="20"/>
      <w:szCs w:val="20"/>
    </w:rPr>
    <w:tblPr>
      <w:tblStyleRowBandSize w:val="1"/>
      <w:tblStyleColBandSize w:val="1"/>
      <w:tblInd w:w="0" w:type="dxa"/>
      <w:tblCellMar>
        <w:top w:w="0" w:type="dxa"/>
        <w:left w:w="108" w:type="dxa"/>
        <w:bottom w:w="0" w:type="dxa"/>
        <w:right w:w="108" w:type="dxa"/>
      </w:tblCellMar>
    </w:tblPr>
  </w:style>
  <w:style w:type="character" w:customStyle="1" w:styleId="Char1">
    <w:name w:val="Παράγραφος λίστας Char"/>
    <w:aliases w:val="Γράφημα Char,Bullet21 Char,Bullet22 Char,Bullet23 Char,Bullet211 Char,Bullet24 Char,Bullet25 Char,Bullet26 Char,Bullet27 Char,bl11 Char,Bullet212 Char,Bullet28 Char,bl12 Char,Bullet213 Char,Bullet29 Char,bl13 Char,Bullet214 Char"/>
    <w:link w:val="a6"/>
    <w:uiPriority w:val="34"/>
    <w:qFormat/>
    <w:locked/>
    <w:rsid w:val="00FF49E7"/>
    <w:rPr>
      <w:rFonts w:ascii="Times New Roman" w:eastAsia="Times New Roman" w:hAnsi="Times New Roman"/>
      <w:sz w:val="20"/>
      <w:szCs w:val="20"/>
    </w:rPr>
  </w:style>
  <w:style w:type="paragraph" w:styleId="af0">
    <w:name w:val="Quote"/>
    <w:basedOn w:val="a"/>
    <w:next w:val="a"/>
    <w:link w:val="Char5"/>
    <w:uiPriority w:val="29"/>
    <w:qFormat/>
    <w:rsid w:val="00136C1F"/>
    <w:pPr>
      <w:spacing w:before="200"/>
      <w:ind w:left="864" w:right="864"/>
      <w:jc w:val="center"/>
    </w:pPr>
    <w:rPr>
      <w:i/>
      <w:iCs/>
      <w:color w:val="404040" w:themeColor="text1" w:themeTint="BF"/>
    </w:rPr>
  </w:style>
  <w:style w:type="character" w:customStyle="1" w:styleId="Char5">
    <w:name w:val="Απόσπασμα Char"/>
    <w:basedOn w:val="a0"/>
    <w:link w:val="af0"/>
    <w:uiPriority w:val="29"/>
    <w:rsid w:val="00136C1F"/>
    <w:rPr>
      <w:i/>
      <w:iCs/>
      <w:color w:val="404040" w:themeColor="text1" w:themeTint="BF"/>
      <w:lang w:eastAsia="en-US"/>
    </w:rPr>
  </w:style>
</w:styles>
</file>

<file path=word/webSettings.xml><?xml version="1.0" encoding="utf-8"?>
<w:webSettings xmlns:r="http://schemas.openxmlformats.org/officeDocument/2006/relationships" xmlns:w="http://schemas.openxmlformats.org/wordprocessingml/2006/main">
  <w:divs>
    <w:div w:id="749959117">
      <w:bodyDiv w:val="1"/>
      <w:marLeft w:val="0"/>
      <w:marRight w:val="0"/>
      <w:marTop w:val="0"/>
      <w:marBottom w:val="0"/>
      <w:divBdr>
        <w:top w:val="none" w:sz="0" w:space="0" w:color="auto"/>
        <w:left w:val="none" w:sz="0" w:space="0" w:color="auto"/>
        <w:bottom w:val="none" w:sz="0" w:space="0" w:color="auto"/>
        <w:right w:val="none" w:sz="0" w:space="0" w:color="auto"/>
      </w:divBdr>
    </w:div>
    <w:div w:id="751240827">
      <w:bodyDiv w:val="1"/>
      <w:marLeft w:val="0"/>
      <w:marRight w:val="0"/>
      <w:marTop w:val="0"/>
      <w:marBottom w:val="0"/>
      <w:divBdr>
        <w:top w:val="none" w:sz="0" w:space="0" w:color="auto"/>
        <w:left w:val="none" w:sz="0" w:space="0" w:color="auto"/>
        <w:bottom w:val="none" w:sz="0" w:space="0" w:color="auto"/>
        <w:right w:val="none" w:sz="0" w:space="0" w:color="auto"/>
      </w:divBdr>
    </w:div>
    <w:div w:id="1738547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kinonikoekav@gmail.com" TargetMode="External"/><Relationship Id="rId4" Type="http://schemas.openxmlformats.org/officeDocument/2006/relationships/styles" Target="styles.xml"/><Relationship Id="rId9" Type="http://schemas.openxmlformats.org/officeDocument/2006/relationships/hyperlink" Target="mailto:procurement@kinonikoekav.g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5CLJEKlsrTiNMKXKinmc6+X2+ZQ==">AMUW2mWVru9BAzBHi59h/GGmV2dVu9pO3TKHViCXIcxmiCehUWsX5ke7KgPX4t8imSGyHSl4ygZjVI70zywe45IsZwWwldv/NPTDN8A+lJujyyT51xlE5hscXUnqO4zRH9qIKwCEuvS7</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2004DD3-1BF9-4560-A65C-B1BE4A9A8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2200</Words>
  <Characters>11884</Characters>
  <Application>Microsoft Office Word</Application>
  <DocSecurity>0</DocSecurity>
  <Lines>99</Lines>
  <Paragraphs>28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dcterms:created xsi:type="dcterms:W3CDTF">2023-05-17T08:41:00Z</dcterms:created>
  <dcterms:modified xsi:type="dcterms:W3CDTF">2023-05-17T13:04:00Z</dcterms:modified>
</cp:coreProperties>
</file>