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99F" w:rsidRPr="0001499F" w:rsidRDefault="0001499F" w:rsidP="0001499F">
      <w:pPr>
        <w:spacing w:after="120" w:line="245" w:lineRule="auto"/>
        <w:rPr>
          <w:b/>
          <w:bCs/>
          <w:color w:val="000000" w:themeColor="text1"/>
          <w:sz w:val="4"/>
          <w:szCs w:val="4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1499F" w:rsidRPr="0001499F" w:rsidRDefault="004D581F" w:rsidP="0001499F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D22AE9" w:rsidRDefault="00D22AE9" w:rsidP="0001499F">
      <w:pPr>
        <w:spacing w:before="40" w:after="40" w:line="312" w:lineRule="auto"/>
        <w:ind w:left="-567" w:right="-624"/>
        <w:jc w:val="both"/>
      </w:pPr>
    </w:p>
    <w:p w:rsidR="00120D77" w:rsidRDefault="00AC1F5A" w:rsidP="0001499F">
      <w:pPr>
        <w:spacing w:before="40" w:after="40" w:line="312" w:lineRule="auto"/>
        <w:ind w:left="-567" w:right="-624"/>
        <w:jc w:val="both"/>
      </w:pPr>
      <w:r>
        <w:t>Ο υποψήφιος α</w:t>
      </w:r>
      <w:r w:rsidR="00352FF0" w:rsidRPr="007A6993">
        <w:t>νάδοχος</w:t>
      </w:r>
      <w:r w:rsidR="00352FF0" w:rsidRPr="007A6993">
        <w:rPr>
          <w:bCs/>
        </w:rPr>
        <w:t xml:space="preserve"> ………………………………………..</w:t>
      </w:r>
      <w:r w:rsidR="00352FF0" w:rsidRPr="007A6993">
        <w:t xml:space="preserve"> εκδηλών</w:t>
      </w:r>
      <w:r w:rsidR="007A6993">
        <w:t xml:space="preserve">οντας το ενδιαφέρον του για την </w:t>
      </w:r>
      <w:r w:rsidR="00120D77">
        <w:t xml:space="preserve">με </w:t>
      </w:r>
      <w:r w:rsidR="007A6993">
        <w:t>απευθείας ανάθεση προμήθεια</w:t>
      </w:r>
      <w:r w:rsidR="005B04CF">
        <w:t xml:space="preserve"> </w:t>
      </w:r>
      <w:r w:rsidR="007B63EB" w:rsidRPr="007B63EB">
        <w:t xml:space="preserve">ειδών </w:t>
      </w:r>
      <w:r w:rsidR="00161EB1">
        <w:t>ένδυσης και υπόδησης</w:t>
      </w:r>
      <w:r w:rsidR="00282034">
        <w:t xml:space="preserve"> </w:t>
      </w:r>
      <w:r w:rsidR="00120D77">
        <w:t xml:space="preserve">για τις ΔΦΑΑ </w:t>
      </w:r>
      <w:r w:rsidR="00700D70" w:rsidRPr="00700D70">
        <w:t>«Καλλίστη»</w:t>
      </w:r>
      <w:r w:rsidR="00D22AE9">
        <w:t xml:space="preserve"> και «Νεφέλη»</w:t>
      </w:r>
      <w:bookmarkStart w:id="0" w:name="_GoBack"/>
      <w:bookmarkEnd w:id="0"/>
      <w:r w:rsidR="00700D70" w:rsidRPr="00700D70">
        <w:t>, που λειτουργεί το Κοινωνικό ΕΚΑΒ στην Αττική, στη Λάρισα και στη Κοζάνη</w:t>
      </w:r>
      <w:r w:rsidR="007B63EB" w:rsidRPr="00BE4C50">
        <w:t xml:space="preserve">, με </w:t>
      </w:r>
      <w:r w:rsidR="007B63EB" w:rsidRPr="00D22AE9">
        <w:rPr>
          <w:highlight w:val="yellow"/>
        </w:rPr>
        <w:t xml:space="preserve">Α.Π. </w:t>
      </w:r>
      <w:r w:rsidR="00D22AE9" w:rsidRPr="00D22AE9">
        <w:rPr>
          <w:bCs/>
          <w:highlight w:val="yellow"/>
        </w:rPr>
        <w:t>…….</w:t>
      </w:r>
      <w:r w:rsidR="00A717F4" w:rsidRPr="00D22AE9">
        <w:rPr>
          <w:bCs/>
          <w:highlight w:val="yellow"/>
        </w:rPr>
        <w:t xml:space="preserve"> </w:t>
      </w:r>
      <w:r w:rsidR="007B63EB" w:rsidRPr="00D22AE9">
        <w:rPr>
          <w:highlight w:val="yellow"/>
        </w:rPr>
        <w:t>ΑΑ,</w:t>
      </w:r>
      <w:r w:rsidR="007B63EB">
        <w:t xml:space="preserve"> </w:t>
      </w:r>
      <w:r w:rsidR="00120D77" w:rsidRPr="00C24831">
        <w:t xml:space="preserve">συνολικής </w:t>
      </w:r>
      <w:proofErr w:type="spellStart"/>
      <w:r w:rsidR="00120D77" w:rsidRPr="00C24831">
        <w:t>προϋπολογιζόμενης</w:t>
      </w:r>
      <w:proofErr w:type="spellEnd"/>
      <w:r w:rsidR="00120D77" w:rsidRPr="00C24831">
        <w:t xml:space="preserve"> </w:t>
      </w:r>
      <w:r w:rsidR="00120D77" w:rsidRPr="00D22AE9">
        <w:t xml:space="preserve">αξίας </w:t>
      </w:r>
      <w:r w:rsidR="00D22AE9" w:rsidRPr="00D22AE9">
        <w:t xml:space="preserve">29.465,64 € χωρίς ΦΠΑ και 36.537,39 € συμπεριλαμβανομένου Φ.Π.Α. </w:t>
      </w:r>
      <w:r w:rsidR="00161EB1" w:rsidRPr="00D22AE9">
        <w:t xml:space="preserve"> </w:t>
      </w:r>
      <w:r w:rsidR="00120D77" w:rsidRPr="00D22AE9">
        <w:t>και με κριτήριο τη χα</w:t>
      </w:r>
      <w:r w:rsidR="00C24831" w:rsidRPr="00D22AE9">
        <w:t xml:space="preserve">μηλότερη τιμή για το </w:t>
      </w:r>
      <w:r w:rsidR="00C24831" w:rsidRPr="00D22AE9">
        <w:rPr>
          <w:rFonts w:cstheme="minorHAnsi"/>
        </w:rPr>
        <w:t>σύνολο των ζητούμενων ειδών</w:t>
      </w:r>
      <w:r w:rsidR="007B63EB" w:rsidRPr="00D22AE9">
        <w:t xml:space="preserve">, στο πλαίσιο </w:t>
      </w:r>
      <w:r w:rsidR="00120D77" w:rsidRPr="00D22AE9">
        <w:t xml:space="preserve">υλοποίησης </w:t>
      </w:r>
      <w:r w:rsidR="007B63EB" w:rsidRPr="00D22AE9">
        <w:t xml:space="preserve">της Δράσης με τίτλο </w:t>
      </w:r>
      <w:r w:rsidR="00700D70" w:rsidRPr="00D22AE9">
        <w:t>«Επιχορήγηση Ν.Π. Κοινωνικού ΕΚΑΒ για τη συνέχιση της λειτουργίας Δομών</w:t>
      </w:r>
      <w:r w:rsidR="00700D70" w:rsidRPr="00700D70">
        <w:t xml:space="preserve"> Φιλοξενίας Ασυνόδευτων Ανηλίκων Αρρένων 12 έως 18 ετών – Νεφέλη &amp; Καλλίστη» και κωδικό ΟΠΣ 5165752, η οποία χρηματοδοτείται από το Τομεακό Πρόγραμμα Ανάπτυξης 2021-2025 του Υπουργείου Μετανάστευσης και Ασύλου</w:t>
      </w:r>
      <w:r w:rsidR="002F5CF1">
        <w:t xml:space="preserve">, </w:t>
      </w:r>
      <w:r w:rsidR="007B63EB">
        <w:t xml:space="preserve">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p w:rsidR="00D22AE9" w:rsidRDefault="00D22AE9" w:rsidP="0001499F">
      <w:pPr>
        <w:spacing w:before="40" w:after="40" w:line="312" w:lineRule="auto"/>
        <w:ind w:left="-567" w:right="-624"/>
        <w:jc w:val="both"/>
      </w:pPr>
    </w:p>
    <w:tbl>
      <w:tblPr>
        <w:tblStyle w:val="10"/>
        <w:tblW w:w="108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053"/>
        <w:gridCol w:w="1417"/>
        <w:gridCol w:w="1531"/>
        <w:gridCol w:w="1531"/>
        <w:gridCol w:w="1644"/>
      </w:tblGrid>
      <w:tr w:rsidR="00161EB1" w:rsidRPr="00C07E39" w:rsidTr="00DB2832">
        <w:trPr>
          <w:trHeight w:val="1395"/>
        </w:trPr>
        <w:tc>
          <w:tcPr>
            <w:tcW w:w="708" w:type="dxa"/>
            <w:shd w:val="clear" w:color="auto" w:fill="F4B083" w:themeFill="accent2" w:themeFillTint="99"/>
            <w:noWrap/>
            <w:vAlign w:val="center"/>
            <w:hideMark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Α/Α</w:t>
            </w:r>
          </w:p>
        </w:tc>
        <w:tc>
          <w:tcPr>
            <w:tcW w:w="4053" w:type="dxa"/>
            <w:shd w:val="clear" w:color="auto" w:fill="F4B083" w:themeFill="accent2" w:themeFillTint="99"/>
            <w:vAlign w:val="center"/>
            <w:hideMark/>
          </w:tcPr>
          <w:p w:rsidR="00161EB1" w:rsidRPr="0003557A" w:rsidRDefault="00161EB1" w:rsidP="00DB2832">
            <w:pPr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ΠΡΟΪΟΝ</w:t>
            </w:r>
          </w:p>
        </w:tc>
        <w:tc>
          <w:tcPr>
            <w:tcW w:w="1417" w:type="dxa"/>
            <w:shd w:val="clear" w:color="auto" w:fill="F4B083" w:themeFill="accent2" w:themeFillTint="99"/>
            <w:vAlign w:val="center"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  <w:t>CPV</w:t>
            </w:r>
          </w:p>
        </w:tc>
        <w:tc>
          <w:tcPr>
            <w:tcW w:w="1531" w:type="dxa"/>
            <w:shd w:val="clear" w:color="auto" w:fill="F4B083" w:themeFill="accent2" w:themeFillTint="99"/>
            <w:vAlign w:val="center"/>
          </w:tcPr>
          <w:p w:rsidR="00161EB1" w:rsidRPr="00D43C3E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ΜΟΝΑΔΑ ΜΕΤΡΗΣΗΣ</w:t>
            </w:r>
          </w:p>
        </w:tc>
        <w:tc>
          <w:tcPr>
            <w:tcW w:w="1531" w:type="dxa"/>
            <w:shd w:val="clear" w:color="auto" w:fill="F4B083" w:themeFill="accent2" w:themeFillTint="99"/>
            <w:vAlign w:val="center"/>
            <w:hideMark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lang w:val="en-US"/>
              </w:rPr>
              <w:t>ΣΥΝΟΛΙΚΕΣ ΠΟΣΟΤΗΤΕΣ</w:t>
            </w:r>
          </w:p>
        </w:tc>
        <w:tc>
          <w:tcPr>
            <w:tcW w:w="1644" w:type="dxa"/>
            <w:shd w:val="clear" w:color="auto" w:fill="F4B083" w:themeFill="accent2" w:themeFillTint="99"/>
            <w:vAlign w:val="center"/>
            <w:hideMark/>
          </w:tcPr>
          <w:p w:rsidR="00161EB1" w:rsidRPr="00290750" w:rsidRDefault="00161EB1" w:rsidP="00DB283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 xml:space="preserve">ΕΝΔΕΙΚΤΙΚΟ </w:t>
            </w:r>
            <w:r w:rsidRPr="0003557A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ΣΥΝΟΛΟ ΑΞΙΑΣ ΧΩΡΙΣ ΦΠΑ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1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Σετ Ανδρική Φόρμα Αθλητική (χωρίς κουκούλα)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2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Ανδρικό Παντελόνι Τζιν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3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Ανδρικό Εσώρουχο </w:t>
            </w:r>
            <w:proofErr w:type="spellStart"/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Boxer</w:t>
            </w:r>
            <w:proofErr w:type="spellEnd"/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1728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4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Ανδρική Αθλητική Καλοκαιρινή Βερμούδα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648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5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Ανδρικό Μαγιό Βερμούδα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6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Ανδρικό Κοντομάνικο Μπλουζάκι 150gr Διάφορα Χρώματα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648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7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Ανδρικό Κοντομάνικο Μπλουζάκι TSHIRT -190gr Διάφορα Χρώματα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8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Ζευγάρι Ανδρικές Αθλητικές Κάλτσες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1728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9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Καπέλο Ηλίου </w:t>
            </w:r>
            <w:proofErr w:type="spellStart"/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jockey</w:t>
            </w:r>
            <w:proofErr w:type="spellEnd"/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ΤΕΜΑΧΙΟ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10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Αθλητικά Παπούτσια Επώνυμης Εταιρείας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324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D22AE9" w:rsidRPr="00C07E39" w:rsidTr="00FC346B">
        <w:trPr>
          <w:trHeight w:val="499"/>
        </w:trPr>
        <w:tc>
          <w:tcPr>
            <w:tcW w:w="708" w:type="dxa"/>
            <w:shd w:val="clear" w:color="auto" w:fill="FBE4D5" w:themeFill="accent2" w:themeFillTint="33"/>
            <w:noWrap/>
            <w:vAlign w:val="center"/>
            <w:hideMark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290750">
              <w:rPr>
                <w:rFonts w:asciiTheme="minorHAnsi" w:eastAsia="Times New Roman" w:hAnsiTheme="minorHAnsi" w:cstheme="minorHAnsi"/>
                <w:b/>
                <w:sz w:val="24"/>
              </w:rPr>
              <w:t>11</w:t>
            </w:r>
          </w:p>
        </w:tc>
        <w:tc>
          <w:tcPr>
            <w:tcW w:w="4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Ανδρικές Σαγιονάρες Κολυμβητηρίου</w:t>
            </w:r>
          </w:p>
        </w:tc>
        <w:tc>
          <w:tcPr>
            <w:tcW w:w="1417" w:type="dxa"/>
            <w:vAlign w:val="center"/>
          </w:tcPr>
          <w:p w:rsidR="00D22AE9" w:rsidRPr="00BD703F" w:rsidRDefault="00D22AE9" w:rsidP="00D22AE9">
            <w:pPr>
              <w:jc w:val="center"/>
              <w:rPr>
                <w:rFonts w:eastAsia="Times New Roman"/>
                <w:b/>
                <w:sz w:val="21"/>
                <w:szCs w:val="21"/>
                <w:lang w:eastAsia="el-GR"/>
              </w:rPr>
            </w:pPr>
            <w:r w:rsidRPr="00BD703F">
              <w:rPr>
                <w:rFonts w:eastAsia="Times New Roman"/>
                <w:b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531" w:type="dxa"/>
            <w:vAlign w:val="center"/>
          </w:tcPr>
          <w:p w:rsidR="00D22AE9" w:rsidRPr="00290750" w:rsidRDefault="00D22AE9" w:rsidP="00D22AE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ΣΕΤ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AE9" w:rsidRDefault="00D22AE9" w:rsidP="00D22A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324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D22AE9" w:rsidRPr="002A162A" w:rsidRDefault="00D22AE9" w:rsidP="00D22AE9">
            <w:pPr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="Calibri"/>
                <w:color w:val="000000"/>
                <w:lang w:eastAsia="el-GR"/>
              </w:rPr>
              <w:t>……….</w:t>
            </w:r>
            <w:r w:rsidRPr="002A162A">
              <w:rPr>
                <w:rFonts w:eastAsia="Times New Roman" w:cs="Calibri"/>
                <w:color w:val="000000"/>
                <w:lang w:eastAsia="el-GR"/>
              </w:rPr>
              <w:t>€</w:t>
            </w:r>
          </w:p>
        </w:tc>
      </w:tr>
      <w:tr w:rsidR="00161EB1" w:rsidRPr="00C07E39" w:rsidTr="00DB2832">
        <w:trPr>
          <w:trHeight w:val="499"/>
        </w:trPr>
        <w:tc>
          <w:tcPr>
            <w:tcW w:w="9240" w:type="dxa"/>
            <w:gridSpan w:val="5"/>
            <w:shd w:val="clear" w:color="auto" w:fill="BDD6EE" w:themeFill="accent5" w:themeFillTint="66"/>
            <w:vAlign w:val="center"/>
          </w:tcPr>
          <w:p w:rsidR="00161EB1" w:rsidRPr="00BD703F" w:rsidRDefault="00161EB1" w:rsidP="00161EB1">
            <w:pPr>
              <w:jc w:val="right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ΕΝΔΕΙΚΤΙΚΟ ΣΥΝΟΛΟ</w:t>
            </w:r>
          </w:p>
        </w:tc>
        <w:tc>
          <w:tcPr>
            <w:tcW w:w="1644" w:type="dxa"/>
            <w:shd w:val="clear" w:color="auto" w:fill="FFE599" w:themeFill="accent4" w:themeFillTint="66"/>
            <w:vAlign w:val="center"/>
          </w:tcPr>
          <w:p w:rsidR="00161EB1" w:rsidRPr="0003557A" w:rsidRDefault="00D22AE9" w:rsidP="00161EB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……………</w:t>
            </w:r>
            <w:r w:rsidRPr="00C57C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57CD3">
              <w:rPr>
                <w:rFonts w:asciiTheme="minorHAnsi" w:hAnsiTheme="minorHAnsi" w:cstheme="minorHAnsi"/>
                <w:b/>
                <w:sz w:val="20"/>
                <w:szCs w:val="20"/>
              </w:rPr>
              <w:t>€</w:t>
            </w:r>
          </w:p>
        </w:tc>
      </w:tr>
    </w:tbl>
    <w:p w:rsidR="00700D70" w:rsidRDefault="00700D70" w:rsidP="008E5482">
      <w:pPr>
        <w:spacing w:before="40" w:after="40" w:line="312" w:lineRule="auto"/>
        <w:ind w:left="-567" w:right="-624"/>
        <w:jc w:val="both"/>
      </w:pPr>
    </w:p>
    <w:p w:rsidR="00120D77" w:rsidRDefault="00FE793E" w:rsidP="008E5482">
      <w:pPr>
        <w:spacing w:before="40" w:after="40" w:line="312" w:lineRule="auto"/>
        <w:ind w:left="-567" w:right="-624"/>
        <w:jc w:val="both"/>
      </w:pPr>
      <w:r>
        <w:t xml:space="preserve">Η παρούσα προσφορά ισχύει για </w:t>
      </w:r>
      <w:r w:rsidR="002F5CF1">
        <w:t>3</w:t>
      </w:r>
      <w:r>
        <w:t xml:space="preserve">0 ημέρες.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40" w:after="40" w:line="312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D22AE9" w:rsidRDefault="00D22AE9" w:rsidP="00120D77">
      <w:pPr>
        <w:spacing w:before="120" w:after="40" w:line="312" w:lineRule="auto"/>
        <w:ind w:left="-567" w:right="-624"/>
        <w:jc w:val="both"/>
      </w:pP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26327F">
        <w:t>Ημερομηνία ……………………………..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(Υπογραφή και Σφραγίδα)</w:t>
      </w:r>
    </w:p>
    <w:sectPr w:rsidR="001B1622" w:rsidRPr="001B1622" w:rsidSect="0001499F">
      <w:headerReference w:type="default" r:id="rId8"/>
      <w:pgSz w:w="11906" w:h="16838"/>
      <w:pgMar w:top="709" w:right="1800" w:bottom="284" w:left="180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55" w:rsidRDefault="00783455" w:rsidP="000B74FD">
      <w:pPr>
        <w:spacing w:after="0" w:line="240" w:lineRule="auto"/>
      </w:pPr>
      <w:r>
        <w:separator/>
      </w:r>
    </w:p>
  </w:endnote>
  <w:endnote w:type="continuationSeparator" w:id="0">
    <w:p w:rsidR="00783455" w:rsidRDefault="00783455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55" w:rsidRDefault="00783455" w:rsidP="000B74FD">
      <w:pPr>
        <w:spacing w:after="0" w:line="240" w:lineRule="auto"/>
      </w:pPr>
      <w:r>
        <w:separator/>
      </w:r>
    </w:p>
  </w:footnote>
  <w:footnote w:type="continuationSeparator" w:id="0">
    <w:p w:rsidR="00783455" w:rsidRDefault="00783455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D70" w:rsidRDefault="00700D70" w:rsidP="00700D70">
    <w:pPr>
      <w:pStyle w:val="a4"/>
      <w:jc w:val="center"/>
    </w:pPr>
  </w:p>
  <w:p w:rsidR="000B74FD" w:rsidRDefault="00700D70" w:rsidP="00700D70">
    <w:pPr>
      <w:pStyle w:val="a4"/>
      <w:jc w:val="center"/>
    </w:pPr>
    <w:r>
      <w:t xml:space="preserve">               </w:t>
    </w:r>
    <w:r>
      <w:tab/>
    </w:r>
    <w:r>
      <w:rPr>
        <w:noProof/>
        <w:lang w:eastAsia="el-GR"/>
      </w:rPr>
      <w:drawing>
        <wp:inline distT="0" distB="0" distL="0" distR="0" wp14:anchorId="0174FF90" wp14:editId="007CF642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 wp14:anchorId="54FFE545" wp14:editId="780B5C3E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F0"/>
    <w:rsid w:val="0000430D"/>
    <w:rsid w:val="0001499F"/>
    <w:rsid w:val="00052DC9"/>
    <w:rsid w:val="00097ABD"/>
    <w:rsid w:val="000B74FD"/>
    <w:rsid w:val="00111294"/>
    <w:rsid w:val="00120D77"/>
    <w:rsid w:val="00154C4E"/>
    <w:rsid w:val="00161EB1"/>
    <w:rsid w:val="00182A48"/>
    <w:rsid w:val="001B1622"/>
    <w:rsid w:val="001E4278"/>
    <w:rsid w:val="00282034"/>
    <w:rsid w:val="002F5CF1"/>
    <w:rsid w:val="00305642"/>
    <w:rsid w:val="00352FF0"/>
    <w:rsid w:val="00374B8C"/>
    <w:rsid w:val="003C2CCC"/>
    <w:rsid w:val="003F5024"/>
    <w:rsid w:val="004276E2"/>
    <w:rsid w:val="004B305F"/>
    <w:rsid w:val="004D581F"/>
    <w:rsid w:val="004E6198"/>
    <w:rsid w:val="0057092B"/>
    <w:rsid w:val="005B041A"/>
    <w:rsid w:val="005B04CF"/>
    <w:rsid w:val="005D652F"/>
    <w:rsid w:val="005E383C"/>
    <w:rsid w:val="005F1CCD"/>
    <w:rsid w:val="00601BA0"/>
    <w:rsid w:val="00622218"/>
    <w:rsid w:val="0067230C"/>
    <w:rsid w:val="0067607E"/>
    <w:rsid w:val="006C6F42"/>
    <w:rsid w:val="006D4242"/>
    <w:rsid w:val="006D42DE"/>
    <w:rsid w:val="006F79A2"/>
    <w:rsid w:val="00700D70"/>
    <w:rsid w:val="007051BA"/>
    <w:rsid w:val="00743CCE"/>
    <w:rsid w:val="00764F50"/>
    <w:rsid w:val="00783455"/>
    <w:rsid w:val="007A6993"/>
    <w:rsid w:val="007B529E"/>
    <w:rsid w:val="007B63EB"/>
    <w:rsid w:val="007C6C8F"/>
    <w:rsid w:val="007E4663"/>
    <w:rsid w:val="007F0994"/>
    <w:rsid w:val="00833FFF"/>
    <w:rsid w:val="008A1CB3"/>
    <w:rsid w:val="008B060E"/>
    <w:rsid w:val="008E5482"/>
    <w:rsid w:val="00944809"/>
    <w:rsid w:val="00967215"/>
    <w:rsid w:val="00970698"/>
    <w:rsid w:val="009904E7"/>
    <w:rsid w:val="009C7488"/>
    <w:rsid w:val="00A717F4"/>
    <w:rsid w:val="00AB0A58"/>
    <w:rsid w:val="00AB3726"/>
    <w:rsid w:val="00AC1F5A"/>
    <w:rsid w:val="00AD2389"/>
    <w:rsid w:val="00AF3B7A"/>
    <w:rsid w:val="00B30E07"/>
    <w:rsid w:val="00B511A5"/>
    <w:rsid w:val="00B54E8F"/>
    <w:rsid w:val="00B718D2"/>
    <w:rsid w:val="00B72E2F"/>
    <w:rsid w:val="00BA13EA"/>
    <w:rsid w:val="00BE3CAB"/>
    <w:rsid w:val="00BE44BC"/>
    <w:rsid w:val="00BE4C50"/>
    <w:rsid w:val="00C023B3"/>
    <w:rsid w:val="00C24831"/>
    <w:rsid w:val="00C25E1A"/>
    <w:rsid w:val="00C767EC"/>
    <w:rsid w:val="00C82520"/>
    <w:rsid w:val="00CB7581"/>
    <w:rsid w:val="00D05C42"/>
    <w:rsid w:val="00D22AE9"/>
    <w:rsid w:val="00DD3E9B"/>
    <w:rsid w:val="00E41A22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B43EAD1-4D2B-420C-A391-AB4BC2B8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10">
    <w:name w:val="Πλέγμα πίνακα1"/>
    <w:basedOn w:val="a1"/>
    <w:next w:val="a3"/>
    <w:uiPriority w:val="99"/>
    <w:rsid w:val="00161E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5450D-8438-438B-ADFC-0C866024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ΚΟΙΝΩΝΙΚΟ ΕΚΑΒ</cp:lastModifiedBy>
  <cp:revision>10</cp:revision>
  <dcterms:created xsi:type="dcterms:W3CDTF">2022-10-26T09:21:00Z</dcterms:created>
  <dcterms:modified xsi:type="dcterms:W3CDTF">2023-05-16T10:11:00Z</dcterms:modified>
</cp:coreProperties>
</file>