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DED" w:rsidRDefault="0063478B" w:rsidP="00EB6243">
      <w:pPr>
        <w:shd w:val="clear" w:color="auto" w:fill="FFFFFF"/>
        <w:spacing w:after="0" w:line="276" w:lineRule="auto"/>
        <w:jc w:val="center"/>
        <w:textAlignment w:val="baseline"/>
        <w:rPr>
          <w:rFonts w:cs="Calibri"/>
          <w:b/>
          <w:bCs/>
          <w:sz w:val="10"/>
          <w:szCs w:val="10"/>
          <w:bdr w:val="none" w:sz="0" w:space="0" w:color="auto" w:frame="1"/>
          <w:lang w:eastAsia="el-GR"/>
        </w:rPr>
      </w:pPr>
      <w:r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  <w:t xml:space="preserve">         </w:t>
      </w:r>
    </w:p>
    <w:p w:rsidR="00EB6243" w:rsidRPr="00EB6243" w:rsidRDefault="00EB6243" w:rsidP="00EB6243">
      <w:pPr>
        <w:shd w:val="clear" w:color="auto" w:fill="FFFFFF"/>
        <w:spacing w:after="0" w:line="276" w:lineRule="auto"/>
        <w:jc w:val="center"/>
        <w:textAlignment w:val="baseline"/>
        <w:rPr>
          <w:rFonts w:cs="Calibri"/>
          <w:b/>
          <w:bCs/>
          <w:sz w:val="10"/>
          <w:szCs w:val="10"/>
          <w:bdr w:val="none" w:sz="0" w:space="0" w:color="auto" w:frame="1"/>
          <w:lang w:eastAsia="el-GR"/>
        </w:rPr>
      </w:pPr>
    </w:p>
    <w:p w:rsidR="009266D4" w:rsidRDefault="009266D4" w:rsidP="00AC7555">
      <w:pPr>
        <w:spacing w:after="0" w:line="276" w:lineRule="auto"/>
        <w:jc w:val="center"/>
        <w:rPr>
          <w:b/>
          <w:bCs/>
          <w:color w:val="17365D" w:themeColor="text2" w:themeShade="BF"/>
          <w:bdr w:val="none" w:sz="0" w:space="0" w:color="auto" w:frame="1"/>
        </w:rPr>
      </w:pPr>
    </w:p>
    <w:p w:rsidR="0063478B" w:rsidRPr="002D52D9" w:rsidRDefault="0063478B" w:rsidP="00AC7555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63478B" w:rsidRDefault="0063478B" w:rsidP="005132FA">
      <w:pPr>
        <w:spacing w:after="0" w:line="276" w:lineRule="auto"/>
        <w:jc w:val="center"/>
        <w:rPr>
          <w:rFonts w:cs="Calibri"/>
          <w:b/>
          <w:sz w:val="30"/>
          <w:szCs w:val="30"/>
        </w:rPr>
      </w:pPr>
      <w:r w:rsidRPr="005132FA">
        <w:rPr>
          <w:rFonts w:cs="Calibri"/>
          <w:b/>
          <w:sz w:val="30"/>
          <w:szCs w:val="30"/>
        </w:rPr>
        <w:t>Προσφορά του υποψηφίου ανάδοχου ………………..…………</w:t>
      </w:r>
    </w:p>
    <w:p w:rsidR="005132FA" w:rsidRPr="005132FA" w:rsidRDefault="005132FA" w:rsidP="005132FA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:rsidR="005132FA" w:rsidRDefault="005132FA" w:rsidP="005132FA">
      <w:pPr>
        <w:spacing w:before="120" w:after="120" w:line="336" w:lineRule="auto"/>
        <w:ind w:left="454" w:right="454"/>
        <w:jc w:val="both"/>
        <w:rPr>
          <w:rFonts w:cs="Calibr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5132FA">
        <w:rPr>
          <w:rFonts w:cstheme="minorHAnsi"/>
        </w:rPr>
        <w:t>ενοικίαση δύο 9</w:t>
      </w:r>
      <w:r w:rsidR="00D65118">
        <w:rPr>
          <w:rFonts w:cstheme="minorHAnsi"/>
        </w:rPr>
        <w:t>-</w:t>
      </w:r>
      <w:r w:rsidRPr="005132FA">
        <w:rPr>
          <w:rFonts w:cstheme="minorHAnsi"/>
        </w:rPr>
        <w:t>θέσιων οχημάτων</w:t>
      </w:r>
      <w:r>
        <w:rPr>
          <w:rFonts w:cstheme="minorHAnsi"/>
        </w:rPr>
        <w:t>, με Α.Π</w:t>
      </w:r>
      <w:r w:rsidRPr="00ED3511">
        <w:rPr>
          <w:rFonts w:cstheme="minorHAnsi"/>
        </w:rPr>
        <w:t xml:space="preserve">. </w:t>
      </w:r>
      <w:r w:rsidR="00E60DC4">
        <w:rPr>
          <w:rFonts w:cstheme="minorHAnsi"/>
        </w:rPr>
        <w:t>…</w:t>
      </w:r>
      <w:r w:rsidR="00E60DC4" w:rsidRPr="00E60DC4">
        <w:rPr>
          <w:rFonts w:cstheme="minorHAnsi"/>
        </w:rPr>
        <w:t>..</w:t>
      </w:r>
      <w:r w:rsidRPr="00ED3511">
        <w:rPr>
          <w:rFonts w:cstheme="minorHAnsi"/>
        </w:rPr>
        <w:t xml:space="preserve"> ΑΑ</w:t>
      </w:r>
      <w:r w:rsidRPr="005132FA">
        <w:rPr>
          <w:rFonts w:cstheme="minorHAnsi"/>
        </w:rPr>
        <w:t xml:space="preserve"> για την κάλυψη των καθημερινών αναγκών μεταφοράς </w:t>
      </w:r>
      <w:r w:rsidRPr="00A75CC2">
        <w:rPr>
          <w:rFonts w:cstheme="minorHAnsi"/>
        </w:rPr>
        <w:t xml:space="preserve">των φιλοξενούμενων παιδιών </w:t>
      </w:r>
      <w:r w:rsidRPr="00A75CC2">
        <w:rPr>
          <w:rFonts w:cs="Calibri"/>
        </w:rPr>
        <w:t xml:space="preserve">των Δομών Φιλοξενίας </w:t>
      </w:r>
      <w:r w:rsidR="00AE2AA1">
        <w:rPr>
          <w:rFonts w:cs="Calibri"/>
        </w:rPr>
        <w:t>«</w:t>
      </w:r>
      <w:r w:rsidRPr="00A75CC2">
        <w:rPr>
          <w:rFonts w:cs="Calibri"/>
        </w:rPr>
        <w:t>Νεφέλη</w:t>
      </w:r>
      <w:r w:rsidR="00AE2AA1">
        <w:rPr>
          <w:rFonts w:cs="Calibri"/>
        </w:rPr>
        <w:t xml:space="preserve">» </w:t>
      </w:r>
      <w:r w:rsidR="00D65118" w:rsidRPr="00A75CC2">
        <w:rPr>
          <w:rFonts w:cs="Calibri"/>
        </w:rPr>
        <w:t xml:space="preserve">και </w:t>
      </w:r>
      <w:r w:rsidR="00AE2AA1">
        <w:rPr>
          <w:rFonts w:cs="Calibri"/>
        </w:rPr>
        <w:t>«Καλλίστη»</w:t>
      </w:r>
      <w:r w:rsidRPr="00A75CC2">
        <w:rPr>
          <w:rFonts w:cs="Calibri"/>
        </w:rPr>
        <w:t xml:space="preserve"> που λειτουργούν στην </w:t>
      </w:r>
      <w:r w:rsidR="00AE2AA1">
        <w:rPr>
          <w:rFonts w:cs="Calibri"/>
        </w:rPr>
        <w:t xml:space="preserve">Αττική </w:t>
      </w:r>
      <w:bookmarkStart w:id="0" w:name="_GoBack"/>
      <w:bookmarkEnd w:id="0"/>
      <w:r w:rsidRPr="00A75CC2">
        <w:rPr>
          <w:rFonts w:cs="Calibri"/>
        </w:rPr>
        <w:t>και στην Κ</w:t>
      </w:r>
      <w:r w:rsidR="00E60DC4" w:rsidRPr="00A75CC2">
        <w:rPr>
          <w:rFonts w:cs="Calibri"/>
        </w:rPr>
        <w:t>οζάνη</w:t>
      </w:r>
      <w:r w:rsidRPr="00A75CC2">
        <w:rPr>
          <w:rFonts w:cstheme="minorHAnsi"/>
        </w:rPr>
        <w:t xml:space="preserve">, </w:t>
      </w:r>
      <w:r w:rsidRPr="00A75CC2">
        <w:rPr>
          <w:rFonts w:cs="Calibri"/>
        </w:rPr>
        <w:t>για το χρονικό διάστημα από</w:t>
      </w:r>
      <w:r w:rsidR="00D65118" w:rsidRPr="00A75CC2">
        <w:rPr>
          <w:rFonts w:cs="Calibri"/>
        </w:rPr>
        <w:t xml:space="preserve"> </w:t>
      </w:r>
      <w:r w:rsidR="0003332F">
        <w:rPr>
          <w:rFonts w:cs="Calibri"/>
        </w:rPr>
        <w:t>την σύναψη της σύμβασης</w:t>
      </w:r>
      <w:r w:rsidRPr="00A75CC2">
        <w:rPr>
          <w:rFonts w:cs="Calibri"/>
        </w:rPr>
        <w:t xml:space="preserve"> έ</w:t>
      </w:r>
      <w:r w:rsidR="00E60DC4" w:rsidRPr="00A75CC2">
        <w:rPr>
          <w:rFonts w:cs="Calibri"/>
        </w:rPr>
        <w:t xml:space="preserve">ως </w:t>
      </w:r>
      <w:r w:rsidR="00D65118" w:rsidRPr="00A75CC2">
        <w:rPr>
          <w:rFonts w:cs="Calibri"/>
        </w:rPr>
        <w:t>31 Ιανουαρίου</w:t>
      </w:r>
      <w:r w:rsidR="00E60DC4" w:rsidRPr="00A75CC2">
        <w:rPr>
          <w:rFonts w:cs="Calibri"/>
        </w:rPr>
        <w:t xml:space="preserve"> 2023</w:t>
      </w:r>
      <w:r w:rsidRPr="00A75CC2">
        <w:rPr>
          <w:rFonts w:cs="Calibri"/>
        </w:rPr>
        <w:t xml:space="preserve">, </w:t>
      </w:r>
      <w:r w:rsidRPr="00A75CC2">
        <w:rPr>
          <w:rFonts w:cs="Calibri"/>
          <w:b/>
        </w:rPr>
        <w:t>συνολ</w:t>
      </w:r>
      <w:r w:rsidR="00E60DC4" w:rsidRPr="00A75CC2">
        <w:rPr>
          <w:rFonts w:cs="Calibri"/>
          <w:b/>
        </w:rPr>
        <w:t>ικής προϋπολογιζόμενης δαπάνης</w:t>
      </w:r>
      <w:r w:rsidR="00E60DC4" w:rsidRPr="00D65118">
        <w:rPr>
          <w:rFonts w:cs="Calibri"/>
          <w:b/>
        </w:rPr>
        <w:t xml:space="preserve"> 4</w:t>
      </w:r>
      <w:r w:rsidRPr="00D65118">
        <w:rPr>
          <w:rFonts w:cs="Calibri"/>
          <w:b/>
        </w:rPr>
        <w:t>.</w:t>
      </w:r>
      <w:r w:rsidR="00E60DC4" w:rsidRPr="00D65118">
        <w:rPr>
          <w:rFonts w:cs="Calibri"/>
          <w:b/>
        </w:rPr>
        <w:t>3</w:t>
      </w:r>
      <w:r w:rsidRPr="00D65118">
        <w:rPr>
          <w:rFonts w:cs="Calibri"/>
          <w:b/>
        </w:rPr>
        <w:t xml:space="preserve">50 € χωρίς ΦΠΑ </w:t>
      </w:r>
      <w:r w:rsidRPr="00055D81">
        <w:rPr>
          <w:rFonts w:cs="Calibri"/>
        </w:rPr>
        <w:t xml:space="preserve">και </w:t>
      </w:r>
      <w:r w:rsidR="00E60DC4">
        <w:rPr>
          <w:rFonts w:cs="Calibri"/>
        </w:rPr>
        <w:t>5</w:t>
      </w:r>
      <w:r>
        <w:rPr>
          <w:rFonts w:cs="Calibri"/>
        </w:rPr>
        <w:t>.</w:t>
      </w:r>
      <w:r w:rsidR="00E60DC4">
        <w:rPr>
          <w:rFonts w:cs="Calibri"/>
        </w:rPr>
        <w:t>394</w:t>
      </w:r>
      <w:r>
        <w:rPr>
          <w:rFonts w:cs="Calibri"/>
        </w:rPr>
        <w:t xml:space="preserve"> </w:t>
      </w:r>
      <w:r w:rsidRPr="00444919">
        <w:rPr>
          <w:rFonts w:cs="Calibri"/>
        </w:rPr>
        <w:t xml:space="preserve">€ συμπεριλαμβανομένου </w:t>
      </w:r>
      <w:r w:rsidRPr="00055D81">
        <w:rPr>
          <w:rFonts w:cs="Calibri"/>
        </w:rPr>
        <w:t>ΦΠΑ</w:t>
      </w:r>
      <w:r>
        <w:rPr>
          <w:rFonts w:cs="Calibri"/>
        </w:rPr>
        <w:t xml:space="preserve">, </w:t>
      </w:r>
      <w:r w:rsidRPr="006038D8">
        <w:rPr>
          <w:rFonts w:cstheme="minorHAnsi"/>
        </w:rPr>
        <w:t xml:space="preserve">στο πλαίσιο </w:t>
      </w:r>
      <w:r>
        <w:rPr>
          <w:rFonts w:cstheme="minorHAnsi"/>
        </w:rPr>
        <w:t xml:space="preserve">υλοποίησης </w:t>
      </w:r>
      <w:r w:rsidRPr="006038D8">
        <w:rPr>
          <w:rFonts w:cstheme="minorHAnsi"/>
        </w:rPr>
        <w:t xml:space="preserve">της </w:t>
      </w:r>
      <w:r>
        <w:rPr>
          <w:rFonts w:cstheme="minorHAnsi"/>
        </w:rPr>
        <w:t xml:space="preserve">Δράσης </w:t>
      </w:r>
      <w:r w:rsidRPr="006038D8">
        <w:rPr>
          <w:rFonts w:cstheme="minorHAnsi"/>
        </w:rPr>
        <w:t xml:space="preserve">με τίτλο: </w:t>
      </w:r>
      <w:r w:rsidR="00E60DC4" w:rsidRPr="00E60DC4">
        <w:rPr>
          <w:rFonts w:cstheme="minorHAnsi"/>
        </w:rPr>
        <w:t>«Επιχορήγηση Ν.Π. Κοινωνικού ΕΚΑΒ για τη συνέχιση της λειτουργίας Δομών Φιλοξενίας Ασυνόδευτων Ανηλίκων Αρρένων 12 έως 18 ετών – Νεφέλη &amp; Καλλίστη» με Κωδικό ΟΠΣ 5165752</w:t>
      </w:r>
      <w:r w:rsidRPr="006038D8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ΚΟΙΝΩΝΙΚΟ ΕΛΛΗΝΙΚΟ ΚΛΙΜΑΚΙΟ ΑΜΕΣΗΣ ΒΟΗΘΕΙΑΣ 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</w:p>
    <w:tbl>
      <w:tblPr>
        <w:tblW w:w="9889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3528"/>
        <w:gridCol w:w="1276"/>
        <w:gridCol w:w="1276"/>
        <w:gridCol w:w="1275"/>
        <w:gridCol w:w="1276"/>
        <w:gridCol w:w="1258"/>
      </w:tblGrid>
      <w:tr w:rsidR="004D6E17" w:rsidRPr="004D6E17" w:rsidTr="004D6E17">
        <w:trPr>
          <w:trHeight w:val="797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ΠΕΡΙΓΡΑΦΗ ΠΡΟΜΗΘΕΙΑΣ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eastAsia="el-GR"/>
              </w:rPr>
              <w:t>CPV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4D6E17" w:rsidRPr="004D6E17" w:rsidRDefault="004D6E17" w:rsidP="004D6E1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  <w:t>ΠΟΣΟΤΗΤΑ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  <w:t>ΕΝΔΕΙΚΤΙΚΗ ΤΙΜΗ ΧΩΡΙΣ ΦΠΑ/ΜΗΝΑ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  <w:t>ΕΝΔΕΙΚΤΙΚΗ ΣΥΝΟΛΙΚΗ ΤΙΜΗ ΧΩΡΙΣ ΦΠΑ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  <w:t>ΕΝΔΕΙΚΤΙΚΗ ΣΥΝΟΛΙΚΗ ΤΙΜΗ ΜΕ ΦΠΑ</w:t>
            </w:r>
          </w:p>
        </w:tc>
      </w:tr>
      <w:tr w:rsidR="004D6E17" w:rsidRPr="004D6E17" w:rsidTr="004D6E17">
        <w:trPr>
          <w:trHeight w:val="1249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6E17" w:rsidRPr="004D6E17" w:rsidRDefault="004D6E17" w:rsidP="0003332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ΕΝΟΙΚΙΑΣΗ ΛΕΥΚΟΥ/ΑΣΗΜΙ ΟΧΗΜΑΤΟΣ ΤΥΠΟΥ: PEUGEOT TRAVELLER 9SEATS DIESEL, 1.100 έως 1.800 </w:t>
            </w:r>
            <w:r w:rsidRPr="004D6E17">
              <w:rPr>
                <w:rFonts w:asciiTheme="minorHAnsi" w:hAnsiTheme="minorHAnsi" w:cstheme="minorHAnsi"/>
                <w:bCs/>
                <w:sz w:val="20"/>
                <w:szCs w:val="20"/>
                <w:lang w:val="en-US" w:eastAsia="el-GR"/>
              </w:rPr>
              <w:t>cc</w:t>
            </w:r>
            <w:r w:rsidRPr="004D6E17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 </w:t>
            </w:r>
            <w:r w:rsidR="0003332F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 xml:space="preserve">  (ΑΤΤΙΚΗ</w:t>
            </w:r>
            <w:r w:rsidRPr="004D6E17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/</w:t>
            </w:r>
            <w:r w:rsidRPr="004D6E17">
              <w:t xml:space="preserve"> </w:t>
            </w:r>
            <w:r w:rsidRPr="004D6E17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ΝΟΕΜΒΡΙΟΣ 2022-ΙΑΝΟΥΑΡΙΟΣ 2023)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6E17">
              <w:rPr>
                <w:rFonts w:asciiTheme="minorHAnsi" w:hAnsiTheme="minorHAnsi" w:cstheme="minorHAnsi"/>
                <w:sz w:val="20"/>
                <w:szCs w:val="20"/>
              </w:rPr>
              <w:t>60182000-7</w:t>
            </w:r>
          </w:p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…….</w:t>
            </w:r>
            <w:r w:rsidRPr="004D6E17"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…….</w:t>
            </w:r>
            <w:r w:rsidRPr="004D6E17"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lang w:eastAsia="el-GR"/>
              </w:rPr>
              <w:t>…….</w:t>
            </w:r>
            <w:r w:rsidRPr="004D6E17"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</w:tr>
      <w:tr w:rsidR="004D6E17" w:rsidRPr="004D6E17" w:rsidTr="004D6E17">
        <w:trPr>
          <w:trHeight w:val="112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</w:pPr>
            <w:r w:rsidRPr="004D6E17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ΕΝΟΙΚΙΑΣΗ ΛΕΥΚΟΥ/ΑΣΗΜΙ ΟΧΗΜΑΤΟΣ ΤΥΠΟΥ: PEUGEOT TRAVELLER 9SEATS DIESEL, 1.100 έως 1.800 </w:t>
            </w:r>
            <w:r w:rsidRPr="004D6E17">
              <w:rPr>
                <w:rFonts w:asciiTheme="minorHAnsi" w:hAnsiTheme="minorHAnsi" w:cstheme="minorHAnsi"/>
                <w:bCs/>
                <w:sz w:val="20"/>
                <w:szCs w:val="20"/>
                <w:lang w:val="en-US" w:eastAsia="el-GR"/>
              </w:rPr>
              <w:t>cc</w:t>
            </w:r>
            <w:r w:rsidRPr="004D6E17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                             </w:t>
            </w:r>
            <w:r w:rsidRPr="004D6E17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(ΚΟΖΑΝΗ/ ΝΟΕΜΒΡΙΟΣ 2022-ΙΑΝΟΥΑΡΙΟΣ 2023)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6E17">
              <w:rPr>
                <w:rFonts w:asciiTheme="minorHAnsi" w:hAnsiTheme="minorHAnsi" w:cstheme="minorHAnsi"/>
                <w:sz w:val="20"/>
                <w:szCs w:val="20"/>
              </w:rPr>
              <w:t>60182000-7</w:t>
            </w:r>
          </w:p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  <w:r w:rsidRPr="004D6E17">
              <w:rPr>
                <w:rFonts w:asciiTheme="minorHAnsi" w:hAnsiTheme="minorHAnsi" w:cstheme="minorHAnsi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…….</w:t>
            </w:r>
            <w:r w:rsidRPr="004D6E17"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…….</w:t>
            </w:r>
            <w:r w:rsidRPr="004D6E17"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E17" w:rsidRPr="004D6E17" w:rsidRDefault="004D6E17" w:rsidP="004D6E17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lang w:eastAsia="el-GR"/>
              </w:rPr>
              <w:t>…….</w:t>
            </w:r>
            <w:r w:rsidRPr="004D6E17"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</w:tr>
      <w:tr w:rsidR="004D6E17" w:rsidRPr="004D6E17" w:rsidTr="004D6E17">
        <w:trPr>
          <w:trHeight w:val="335"/>
        </w:trPr>
        <w:tc>
          <w:tcPr>
            <w:tcW w:w="7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:rsidR="004D6E17" w:rsidRPr="004D6E17" w:rsidRDefault="004D6E17" w:rsidP="004D6E17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bCs/>
                <w:lang w:eastAsia="el-GR"/>
              </w:rPr>
              <w:t>ΕΝΔΕΙΚΤΙΚΟ ΓΕΝΙΚΟ ΣΥΝΟΛΟ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lang w:eastAsia="el-GR"/>
              </w:rPr>
              <w:t>…….€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4D6E17" w:rsidRPr="004D6E17" w:rsidRDefault="004D6E17" w:rsidP="004D6E1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el-GR"/>
              </w:rPr>
            </w:pPr>
            <w:r w:rsidRPr="004D6E17">
              <w:rPr>
                <w:rFonts w:asciiTheme="minorHAnsi" w:hAnsiTheme="minorHAnsi" w:cstheme="minorHAnsi"/>
                <w:b/>
                <w:lang w:eastAsia="el-GR"/>
              </w:rPr>
              <w:t>…….€</w:t>
            </w:r>
          </w:p>
        </w:tc>
      </w:tr>
    </w:tbl>
    <w:p w:rsidR="007075CF" w:rsidRDefault="007075CF" w:rsidP="00AF1778">
      <w:pPr>
        <w:spacing w:after="0" w:line="276" w:lineRule="auto"/>
        <w:rPr>
          <w:rFonts w:cs="Calibri"/>
        </w:rPr>
      </w:pP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 xml:space="preserve">Η παρούσα προσφορά ισχύει για 60 ημέρες. </w:t>
      </w:r>
    </w:p>
    <w:p w:rsid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>Ημερομηνία ……………………………..</w:t>
      </w:r>
    </w:p>
    <w:p w:rsid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>(Ονοματεπώνυμο)</w:t>
      </w: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</w:p>
    <w:p w:rsid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>Νόμιμος εκπρόσωπος της Εταιρίας/Επιχείρησης ……………………………..</w:t>
      </w: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br/>
        <w:t>(Υπογραφή και Σφραγίδα)</w:t>
      </w:r>
    </w:p>
    <w:p w:rsidR="0063478B" w:rsidRPr="00682986" w:rsidRDefault="0063478B" w:rsidP="00682986">
      <w:pPr>
        <w:spacing w:after="0" w:line="276" w:lineRule="auto"/>
        <w:jc w:val="both"/>
        <w:rPr>
          <w:rFonts w:cs="Calibri"/>
          <w:lang w:eastAsia="el-GR"/>
        </w:rPr>
      </w:pPr>
    </w:p>
    <w:p w:rsidR="0063478B" w:rsidRPr="00D4552D" w:rsidRDefault="0063478B" w:rsidP="00682986">
      <w:pPr>
        <w:pStyle w:val="a5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sectPr w:rsidR="0063478B" w:rsidRPr="00D4552D" w:rsidSect="00DD5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84" w:right="567" w:bottom="851" w:left="567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E49" w:rsidRDefault="006F2E49" w:rsidP="0026327F">
      <w:pPr>
        <w:spacing w:after="0" w:line="240" w:lineRule="auto"/>
      </w:pPr>
      <w:r>
        <w:separator/>
      </w:r>
    </w:p>
  </w:endnote>
  <w:endnote w:type="continuationSeparator" w:id="0">
    <w:p w:rsidR="006F2E49" w:rsidRDefault="006F2E49" w:rsidP="0026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163" w:rsidRDefault="0097116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739391"/>
      <w:docPartObj>
        <w:docPartGallery w:val="Page Numbers (Bottom of Page)"/>
        <w:docPartUnique/>
      </w:docPartObj>
    </w:sdtPr>
    <w:sdtEndPr/>
    <w:sdtContent>
      <w:p w:rsidR="005132FA" w:rsidRDefault="0039133A" w:rsidP="00E82DED">
        <w:pPr>
          <w:pStyle w:val="ad"/>
          <w:ind w:right="567"/>
          <w:jc w:val="right"/>
        </w:pPr>
        <w:r w:rsidRPr="00E82DED">
          <w:rPr>
            <w:sz w:val="18"/>
            <w:szCs w:val="18"/>
          </w:rPr>
          <w:fldChar w:fldCharType="begin"/>
        </w:r>
        <w:r w:rsidR="005132FA" w:rsidRPr="00E82DED">
          <w:rPr>
            <w:sz w:val="18"/>
            <w:szCs w:val="18"/>
          </w:rPr>
          <w:instrText xml:space="preserve"> PAGE   \* MERGEFORMAT </w:instrText>
        </w:r>
        <w:r w:rsidRPr="00E82DED">
          <w:rPr>
            <w:sz w:val="18"/>
            <w:szCs w:val="18"/>
          </w:rPr>
          <w:fldChar w:fldCharType="separate"/>
        </w:r>
        <w:r w:rsidR="00AE2AA1">
          <w:rPr>
            <w:noProof/>
            <w:sz w:val="18"/>
            <w:szCs w:val="18"/>
          </w:rPr>
          <w:t>1</w:t>
        </w:r>
        <w:r w:rsidRPr="00E82DED">
          <w:rPr>
            <w:sz w:val="18"/>
            <w:szCs w:val="18"/>
          </w:rPr>
          <w:fldChar w:fldCharType="end"/>
        </w:r>
      </w:p>
    </w:sdtContent>
  </w:sdt>
  <w:p w:rsidR="005132FA" w:rsidRDefault="005132F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163" w:rsidRDefault="009711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E49" w:rsidRDefault="006F2E49" w:rsidP="0026327F">
      <w:pPr>
        <w:spacing w:after="0" w:line="240" w:lineRule="auto"/>
      </w:pPr>
      <w:r>
        <w:separator/>
      </w:r>
    </w:p>
  </w:footnote>
  <w:footnote w:type="continuationSeparator" w:id="0">
    <w:p w:rsidR="006F2E49" w:rsidRDefault="006F2E49" w:rsidP="0026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163" w:rsidRDefault="0097116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163" w:rsidRPr="00971163" w:rsidRDefault="00971163" w:rsidP="00971163">
    <w:pPr>
      <w:pStyle w:val="ac"/>
      <w:jc w:val="center"/>
      <w:rPr>
        <w:rFonts w:cs="Calibri"/>
        <w:color w:val="000000"/>
        <w:lang w:eastAsia="el-GR"/>
      </w:rPr>
    </w:pPr>
    <w:r w:rsidRPr="00971163">
      <w:rPr>
        <w:rFonts w:cs="Calibri"/>
        <w:noProof/>
        <w:color w:val="000000"/>
        <w:lang w:eastAsia="el-GR"/>
      </w:rPr>
      <w:drawing>
        <wp:inline distT="0" distB="0" distL="0" distR="0" wp14:anchorId="76A40981" wp14:editId="0E0D9F17">
          <wp:extent cx="1864360" cy="562826"/>
          <wp:effectExtent l="19050" t="0" r="2540" b="0"/>
          <wp:docPr id="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3693" cy="562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71163">
      <w:rPr>
        <w:rFonts w:cs="Calibri"/>
        <w:noProof/>
        <w:color w:val="000000"/>
        <w:lang w:eastAsia="el-GR"/>
      </w:rPr>
      <w:drawing>
        <wp:inline distT="0" distB="0" distL="0" distR="0" wp14:anchorId="3B9CE755" wp14:editId="0D6387A4">
          <wp:extent cx="1362075" cy="785813"/>
          <wp:effectExtent l="1905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132FA" w:rsidRDefault="005132FA" w:rsidP="00E82DED">
    <w:pPr>
      <w:pStyle w:val="ac"/>
      <w:tabs>
        <w:tab w:val="clear" w:pos="4153"/>
        <w:tab w:val="clear" w:pos="8306"/>
        <w:tab w:val="center" w:pos="538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163" w:rsidRDefault="0097116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4051E6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28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44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  <w:rPr>
        <w:rFonts w:cs="Times New Roman"/>
      </w:rPr>
    </w:lvl>
  </w:abstractNum>
  <w:abstractNum w:abstractNumId="14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B4EA4"/>
    <w:multiLevelType w:val="hybridMultilevel"/>
    <w:tmpl w:val="46465DFA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34D6BA8"/>
    <w:multiLevelType w:val="hybridMultilevel"/>
    <w:tmpl w:val="A674642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F7969F0"/>
    <w:multiLevelType w:val="hybridMultilevel"/>
    <w:tmpl w:val="B6F20CEC"/>
    <w:lvl w:ilvl="0" w:tplc="FB5EFC7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660EE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805FC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031AE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984F06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C930E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85170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E7A7E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24DDC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380F54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27"/>
  </w:num>
  <w:num w:numId="10">
    <w:abstractNumId w:val="13"/>
  </w:num>
  <w:num w:numId="11">
    <w:abstractNumId w:val="10"/>
  </w:num>
  <w:num w:numId="12">
    <w:abstractNumId w:val="19"/>
  </w:num>
  <w:num w:numId="13">
    <w:abstractNumId w:val="23"/>
  </w:num>
  <w:num w:numId="14">
    <w:abstractNumId w:val="2"/>
  </w:num>
  <w:num w:numId="15">
    <w:abstractNumId w:val="1"/>
  </w:num>
  <w:num w:numId="16">
    <w:abstractNumId w:val="8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18"/>
  </w:num>
  <w:num w:numId="22">
    <w:abstractNumId w:val="20"/>
  </w:num>
  <w:num w:numId="23">
    <w:abstractNumId w:val="21"/>
  </w:num>
  <w:num w:numId="24">
    <w:abstractNumId w:val="9"/>
  </w:num>
  <w:num w:numId="25">
    <w:abstractNumId w:val="21"/>
  </w:num>
  <w:num w:numId="26">
    <w:abstractNumId w:val="21"/>
  </w:num>
  <w:num w:numId="27">
    <w:abstractNumId w:val="26"/>
  </w:num>
  <w:num w:numId="28">
    <w:abstractNumId w:val="21"/>
  </w:num>
  <w:num w:numId="29">
    <w:abstractNumId w:val="21"/>
  </w:num>
  <w:num w:numId="30">
    <w:abstractNumId w:val="4"/>
  </w:num>
  <w:num w:numId="31">
    <w:abstractNumId w:val="21"/>
  </w:num>
  <w:num w:numId="32">
    <w:abstractNumId w:val="21"/>
  </w:num>
  <w:num w:numId="33">
    <w:abstractNumId w:val="21"/>
  </w:num>
  <w:num w:numId="34">
    <w:abstractNumId w:val="21"/>
  </w:num>
  <w:num w:numId="35">
    <w:abstractNumId w:val="21"/>
  </w:num>
  <w:num w:numId="36">
    <w:abstractNumId w:val="21"/>
  </w:num>
  <w:num w:numId="37">
    <w:abstractNumId w:val="21"/>
  </w:num>
  <w:num w:numId="38">
    <w:abstractNumId w:val="6"/>
  </w:num>
  <w:num w:numId="39">
    <w:abstractNumId w:val="21"/>
  </w:num>
  <w:num w:numId="40">
    <w:abstractNumId w:val="16"/>
  </w:num>
  <w:num w:numId="41">
    <w:abstractNumId w:val="21"/>
  </w:num>
  <w:num w:numId="42">
    <w:abstractNumId w:val="21"/>
  </w:num>
  <w:num w:numId="43">
    <w:abstractNumId w:val="21"/>
  </w:num>
  <w:num w:numId="44">
    <w:abstractNumId w:val="21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B00"/>
    <w:rsid w:val="00001835"/>
    <w:rsid w:val="00002DCC"/>
    <w:rsid w:val="00021257"/>
    <w:rsid w:val="00022F77"/>
    <w:rsid w:val="00022FB2"/>
    <w:rsid w:val="0003332F"/>
    <w:rsid w:val="00045F3E"/>
    <w:rsid w:val="00046D17"/>
    <w:rsid w:val="00052B51"/>
    <w:rsid w:val="00054344"/>
    <w:rsid w:val="00057ADF"/>
    <w:rsid w:val="00067922"/>
    <w:rsid w:val="000679A6"/>
    <w:rsid w:val="00077E89"/>
    <w:rsid w:val="00083539"/>
    <w:rsid w:val="00083DA6"/>
    <w:rsid w:val="00086F99"/>
    <w:rsid w:val="00092200"/>
    <w:rsid w:val="000A3C94"/>
    <w:rsid w:val="000A4846"/>
    <w:rsid w:val="000A7D3A"/>
    <w:rsid w:val="000B2A98"/>
    <w:rsid w:val="000B3FE3"/>
    <w:rsid w:val="000C1D95"/>
    <w:rsid w:val="000C5D4F"/>
    <w:rsid w:val="000D09C7"/>
    <w:rsid w:val="000D1957"/>
    <w:rsid w:val="000D3B00"/>
    <w:rsid w:val="000F0B74"/>
    <w:rsid w:val="000F304B"/>
    <w:rsid w:val="00112A23"/>
    <w:rsid w:val="00125E00"/>
    <w:rsid w:val="00132FA6"/>
    <w:rsid w:val="00134EFB"/>
    <w:rsid w:val="00152F69"/>
    <w:rsid w:val="00160EAD"/>
    <w:rsid w:val="00165924"/>
    <w:rsid w:val="001823B1"/>
    <w:rsid w:val="001964B1"/>
    <w:rsid w:val="001B6559"/>
    <w:rsid w:val="001C0BE6"/>
    <w:rsid w:val="001E508D"/>
    <w:rsid w:val="0020013E"/>
    <w:rsid w:val="00211029"/>
    <w:rsid w:val="00211906"/>
    <w:rsid w:val="00222F19"/>
    <w:rsid w:val="00224052"/>
    <w:rsid w:val="0023245B"/>
    <w:rsid w:val="00236BF6"/>
    <w:rsid w:val="00254D01"/>
    <w:rsid w:val="002552BB"/>
    <w:rsid w:val="002601D8"/>
    <w:rsid w:val="00260E6E"/>
    <w:rsid w:val="0026327F"/>
    <w:rsid w:val="00270628"/>
    <w:rsid w:val="002836AD"/>
    <w:rsid w:val="002A1160"/>
    <w:rsid w:val="002A11F3"/>
    <w:rsid w:val="002A15C4"/>
    <w:rsid w:val="002A59CD"/>
    <w:rsid w:val="002B73D8"/>
    <w:rsid w:val="002C0ED6"/>
    <w:rsid w:val="002D52D9"/>
    <w:rsid w:val="002F4D70"/>
    <w:rsid w:val="00302BBE"/>
    <w:rsid w:val="00330960"/>
    <w:rsid w:val="00340B65"/>
    <w:rsid w:val="00350ACD"/>
    <w:rsid w:val="00355097"/>
    <w:rsid w:val="003674F8"/>
    <w:rsid w:val="0039133A"/>
    <w:rsid w:val="00395375"/>
    <w:rsid w:val="00396151"/>
    <w:rsid w:val="003C61CF"/>
    <w:rsid w:val="003D18A6"/>
    <w:rsid w:val="003D3E05"/>
    <w:rsid w:val="003D6972"/>
    <w:rsid w:val="003E5EBF"/>
    <w:rsid w:val="004125DD"/>
    <w:rsid w:val="00423917"/>
    <w:rsid w:val="00425A37"/>
    <w:rsid w:val="00444919"/>
    <w:rsid w:val="00445663"/>
    <w:rsid w:val="00447DA6"/>
    <w:rsid w:val="00457DA4"/>
    <w:rsid w:val="00466160"/>
    <w:rsid w:val="00467231"/>
    <w:rsid w:val="00470F5B"/>
    <w:rsid w:val="00470F5E"/>
    <w:rsid w:val="00471824"/>
    <w:rsid w:val="00473CF9"/>
    <w:rsid w:val="00474CE2"/>
    <w:rsid w:val="004857DB"/>
    <w:rsid w:val="004A2819"/>
    <w:rsid w:val="004A4F3F"/>
    <w:rsid w:val="004A504A"/>
    <w:rsid w:val="004B3955"/>
    <w:rsid w:val="004D3027"/>
    <w:rsid w:val="004D3F01"/>
    <w:rsid w:val="004D6E17"/>
    <w:rsid w:val="004E0E68"/>
    <w:rsid w:val="00502965"/>
    <w:rsid w:val="005132FA"/>
    <w:rsid w:val="00515445"/>
    <w:rsid w:val="00522370"/>
    <w:rsid w:val="0052395B"/>
    <w:rsid w:val="0053059E"/>
    <w:rsid w:val="00535AE2"/>
    <w:rsid w:val="0055164C"/>
    <w:rsid w:val="00554D24"/>
    <w:rsid w:val="00562A4C"/>
    <w:rsid w:val="005637BC"/>
    <w:rsid w:val="005670CC"/>
    <w:rsid w:val="00585076"/>
    <w:rsid w:val="005A0E23"/>
    <w:rsid w:val="005C51B6"/>
    <w:rsid w:val="005C67CC"/>
    <w:rsid w:val="005D45DD"/>
    <w:rsid w:val="005E57EC"/>
    <w:rsid w:val="005E7E3A"/>
    <w:rsid w:val="005F1588"/>
    <w:rsid w:val="005F3280"/>
    <w:rsid w:val="00613361"/>
    <w:rsid w:val="0063478B"/>
    <w:rsid w:val="00642062"/>
    <w:rsid w:val="0064432B"/>
    <w:rsid w:val="006625AC"/>
    <w:rsid w:val="006711A5"/>
    <w:rsid w:val="006751CD"/>
    <w:rsid w:val="00680F8E"/>
    <w:rsid w:val="00681E8F"/>
    <w:rsid w:val="00682986"/>
    <w:rsid w:val="006912DC"/>
    <w:rsid w:val="0069173B"/>
    <w:rsid w:val="006A3BA3"/>
    <w:rsid w:val="006A4D5F"/>
    <w:rsid w:val="006E7C44"/>
    <w:rsid w:val="006F2E49"/>
    <w:rsid w:val="007075CF"/>
    <w:rsid w:val="00711849"/>
    <w:rsid w:val="00715D37"/>
    <w:rsid w:val="0075155B"/>
    <w:rsid w:val="007530EB"/>
    <w:rsid w:val="007637CF"/>
    <w:rsid w:val="007649B0"/>
    <w:rsid w:val="00783266"/>
    <w:rsid w:val="00783482"/>
    <w:rsid w:val="00784D42"/>
    <w:rsid w:val="00785BEF"/>
    <w:rsid w:val="0079390B"/>
    <w:rsid w:val="0079514A"/>
    <w:rsid w:val="007A0DB1"/>
    <w:rsid w:val="007A4345"/>
    <w:rsid w:val="007C27A0"/>
    <w:rsid w:val="007D10EC"/>
    <w:rsid w:val="007E1E19"/>
    <w:rsid w:val="007F28AE"/>
    <w:rsid w:val="00806A2A"/>
    <w:rsid w:val="00833EED"/>
    <w:rsid w:val="00854828"/>
    <w:rsid w:val="00860BA2"/>
    <w:rsid w:val="008752D0"/>
    <w:rsid w:val="00891341"/>
    <w:rsid w:val="00893557"/>
    <w:rsid w:val="008A3256"/>
    <w:rsid w:val="008A7529"/>
    <w:rsid w:val="008D70B1"/>
    <w:rsid w:val="008D7538"/>
    <w:rsid w:val="008E08CD"/>
    <w:rsid w:val="008E73B5"/>
    <w:rsid w:val="009012A4"/>
    <w:rsid w:val="009060AD"/>
    <w:rsid w:val="0091586A"/>
    <w:rsid w:val="00925A8C"/>
    <w:rsid w:val="009266D4"/>
    <w:rsid w:val="009267A8"/>
    <w:rsid w:val="00937805"/>
    <w:rsid w:val="0094147D"/>
    <w:rsid w:val="00953069"/>
    <w:rsid w:val="0096274C"/>
    <w:rsid w:val="009651FD"/>
    <w:rsid w:val="00971163"/>
    <w:rsid w:val="00972D60"/>
    <w:rsid w:val="009908C5"/>
    <w:rsid w:val="00991FDF"/>
    <w:rsid w:val="00994DBD"/>
    <w:rsid w:val="009A5CC2"/>
    <w:rsid w:val="009A6D6E"/>
    <w:rsid w:val="009B0E2A"/>
    <w:rsid w:val="009B3102"/>
    <w:rsid w:val="009C1F9D"/>
    <w:rsid w:val="009E62AD"/>
    <w:rsid w:val="00A02E0F"/>
    <w:rsid w:val="00A138A4"/>
    <w:rsid w:val="00A140EC"/>
    <w:rsid w:val="00A22BD7"/>
    <w:rsid w:val="00A42E45"/>
    <w:rsid w:val="00A47CA7"/>
    <w:rsid w:val="00A50016"/>
    <w:rsid w:val="00A57BDB"/>
    <w:rsid w:val="00A62BA8"/>
    <w:rsid w:val="00A67120"/>
    <w:rsid w:val="00A67617"/>
    <w:rsid w:val="00A75CC2"/>
    <w:rsid w:val="00A962F0"/>
    <w:rsid w:val="00AB1B1D"/>
    <w:rsid w:val="00AC026A"/>
    <w:rsid w:val="00AC66B2"/>
    <w:rsid w:val="00AC7555"/>
    <w:rsid w:val="00AD0DB7"/>
    <w:rsid w:val="00AE2AA1"/>
    <w:rsid w:val="00AE543D"/>
    <w:rsid w:val="00AF1778"/>
    <w:rsid w:val="00AF35D3"/>
    <w:rsid w:val="00B152AD"/>
    <w:rsid w:val="00B2615D"/>
    <w:rsid w:val="00B42563"/>
    <w:rsid w:val="00B81CC2"/>
    <w:rsid w:val="00B87E4C"/>
    <w:rsid w:val="00B9767D"/>
    <w:rsid w:val="00BA2512"/>
    <w:rsid w:val="00BA697C"/>
    <w:rsid w:val="00BC0DDD"/>
    <w:rsid w:val="00BC4229"/>
    <w:rsid w:val="00BE2247"/>
    <w:rsid w:val="00BF5AC0"/>
    <w:rsid w:val="00C44A56"/>
    <w:rsid w:val="00C4526B"/>
    <w:rsid w:val="00C62C3C"/>
    <w:rsid w:val="00C66225"/>
    <w:rsid w:val="00C70EB0"/>
    <w:rsid w:val="00C70F51"/>
    <w:rsid w:val="00C766C0"/>
    <w:rsid w:val="00C86034"/>
    <w:rsid w:val="00CA461C"/>
    <w:rsid w:val="00CB09EC"/>
    <w:rsid w:val="00CB7984"/>
    <w:rsid w:val="00CC4F86"/>
    <w:rsid w:val="00CE5204"/>
    <w:rsid w:val="00CF6645"/>
    <w:rsid w:val="00D01A62"/>
    <w:rsid w:val="00D049C4"/>
    <w:rsid w:val="00D32719"/>
    <w:rsid w:val="00D4552D"/>
    <w:rsid w:val="00D53F57"/>
    <w:rsid w:val="00D65118"/>
    <w:rsid w:val="00D8005B"/>
    <w:rsid w:val="00D82402"/>
    <w:rsid w:val="00D85272"/>
    <w:rsid w:val="00D8717F"/>
    <w:rsid w:val="00DA0C34"/>
    <w:rsid w:val="00DA39EF"/>
    <w:rsid w:val="00DA6E98"/>
    <w:rsid w:val="00DB339D"/>
    <w:rsid w:val="00DB72DF"/>
    <w:rsid w:val="00DC1B1C"/>
    <w:rsid w:val="00DD469F"/>
    <w:rsid w:val="00DD57E8"/>
    <w:rsid w:val="00DE122D"/>
    <w:rsid w:val="00DE462A"/>
    <w:rsid w:val="00DE4713"/>
    <w:rsid w:val="00DE4D7D"/>
    <w:rsid w:val="00E1004D"/>
    <w:rsid w:val="00E17EDB"/>
    <w:rsid w:val="00E312BB"/>
    <w:rsid w:val="00E3701B"/>
    <w:rsid w:val="00E538B0"/>
    <w:rsid w:val="00E60DC4"/>
    <w:rsid w:val="00E63348"/>
    <w:rsid w:val="00E73FDF"/>
    <w:rsid w:val="00E7766D"/>
    <w:rsid w:val="00E801F7"/>
    <w:rsid w:val="00E82DED"/>
    <w:rsid w:val="00E92930"/>
    <w:rsid w:val="00EA112C"/>
    <w:rsid w:val="00EB4FE4"/>
    <w:rsid w:val="00EB6243"/>
    <w:rsid w:val="00EC0997"/>
    <w:rsid w:val="00EC6C8E"/>
    <w:rsid w:val="00EC6F3E"/>
    <w:rsid w:val="00F26CB5"/>
    <w:rsid w:val="00F44E7E"/>
    <w:rsid w:val="00F53860"/>
    <w:rsid w:val="00F53FF1"/>
    <w:rsid w:val="00F6705C"/>
    <w:rsid w:val="00F9686E"/>
    <w:rsid w:val="00F97602"/>
    <w:rsid w:val="00FB64CF"/>
    <w:rsid w:val="00FE1381"/>
    <w:rsid w:val="00FE22A4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B5DAF3A-D646-46E5-82C9-F25E2A8A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F51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numPr>
        <w:numId w:val="23"/>
      </w:numPr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eastAsia="Times New Roman" w:hAnsi="Calibri Light"/>
      <w:b/>
      <w:bCs/>
      <w:color w:val="2E74B5"/>
      <w:sz w:val="28"/>
      <w:szCs w:val="28"/>
      <w:lang w:eastAsia="en-US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4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7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79514A"/>
    <w:rPr>
      <w:lang w:eastAsia="en-US"/>
    </w:rPr>
  </w:style>
  <w:style w:type="paragraph" w:styleId="aa">
    <w:name w:val="Title"/>
    <w:basedOn w:val="a"/>
    <w:next w:val="a"/>
    <w:link w:val="Char2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a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locked/>
    <w:rsid w:val="0026327F"/>
    <w:rPr>
      <w:rFonts w:cs="Times New Roman"/>
      <w:lang w:eastAsia="en-US"/>
    </w:rPr>
  </w:style>
  <w:style w:type="paragraph" w:styleId="ad">
    <w:name w:val="footer"/>
    <w:basedOn w:val="a"/>
    <w:link w:val="Char4"/>
    <w:uiPriority w:val="99"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locked/>
    <w:rsid w:val="0026327F"/>
    <w:rPr>
      <w:rFonts w:cs="Times New Roman"/>
      <w:lang w:eastAsia="en-US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E82DED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01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2019-12-20T13:45:00Z</cp:lastPrinted>
  <dcterms:created xsi:type="dcterms:W3CDTF">2020-02-07T08:11:00Z</dcterms:created>
  <dcterms:modified xsi:type="dcterms:W3CDTF">2022-10-26T15:09:00Z</dcterms:modified>
</cp:coreProperties>
</file>